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2F40" w14:textId="77777777" w:rsidR="00D80C54" w:rsidRPr="00D80C54" w:rsidRDefault="00D80C54" w:rsidP="00D80C54">
      <w:pPr>
        <w:spacing w:after="0"/>
        <w:ind w:left="5812"/>
        <w:jc w:val="center"/>
        <w:rPr>
          <w:rFonts w:ascii="Times New Roman" w:eastAsia="Calibri" w:hAnsi="Times New Roman" w:cs="Times New Roman"/>
          <w:sz w:val="28"/>
          <w:szCs w:val="28"/>
          <w:lang w:val="ru-RU"/>
          <w14:numSpacing w14:val="proportional"/>
        </w:rPr>
      </w:pPr>
      <w:r w:rsidRPr="00D80C54">
        <w:rPr>
          <w:rFonts w:ascii="Times New Roman" w:eastAsia="Calibri" w:hAnsi="Times New Roman" w:cs="Times New Roman"/>
          <w:sz w:val="28"/>
          <w:szCs w:val="28"/>
          <w:lang w:val="ru-RU"/>
          <w14:numSpacing w14:val="proportional"/>
        </w:rPr>
        <w:t>Приложение</w:t>
      </w:r>
    </w:p>
    <w:p w14:paraId="24F088A9" w14:textId="77777777" w:rsidR="00D80C54" w:rsidRPr="00D80C54" w:rsidRDefault="00D80C54" w:rsidP="00D80C54">
      <w:pPr>
        <w:spacing w:after="0"/>
        <w:ind w:left="5812"/>
        <w:jc w:val="center"/>
        <w:rPr>
          <w:rFonts w:ascii="Times New Roman" w:eastAsia="Calibri" w:hAnsi="Times New Roman" w:cs="Times New Roman"/>
          <w:sz w:val="28"/>
          <w:szCs w:val="28"/>
          <w:lang w:val="ru-RU"/>
          <w14:numSpacing w14:val="proportional"/>
        </w:rPr>
      </w:pPr>
      <w:r w:rsidRPr="00D80C54">
        <w:rPr>
          <w:rFonts w:ascii="Times New Roman" w:eastAsia="Calibri" w:hAnsi="Times New Roman" w:cs="Times New Roman"/>
          <w:sz w:val="28"/>
          <w:szCs w:val="28"/>
          <w:lang w:val="ru-RU"/>
          <w14:numSpacing w14:val="proportional"/>
        </w:rPr>
        <w:t>к письму ЦПО Самарской области</w:t>
      </w:r>
    </w:p>
    <w:p w14:paraId="3AB79024" w14:textId="2365D4D8" w:rsidR="00D80C54" w:rsidRPr="00D80C54" w:rsidRDefault="00D80C54" w:rsidP="00D80C54">
      <w:pPr>
        <w:spacing w:after="0"/>
        <w:ind w:left="5812"/>
        <w:jc w:val="center"/>
        <w:rPr>
          <w:rFonts w:ascii="Times New Roman" w:eastAsia="Calibri" w:hAnsi="Times New Roman" w:cs="Times New Roman"/>
          <w:sz w:val="28"/>
          <w:szCs w:val="28"/>
          <w:lang w:val="ru-RU"/>
          <w14:numSpacing w14:val="proportional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  <w14:numSpacing w14:val="proportional"/>
        </w:rPr>
        <w:t>от 22.03.21 № 168</w:t>
      </w:r>
    </w:p>
    <w:p w14:paraId="0ADB3024" w14:textId="77777777" w:rsidR="00D80C54" w:rsidRDefault="00D80C54" w:rsidP="00D80C54">
      <w:pPr>
        <w:pStyle w:val="a0"/>
        <w:spacing w:before="0" w:after="0"/>
        <w:ind w:left="5812"/>
        <w:jc w:val="center"/>
        <w:rPr>
          <w:rFonts w:ascii="Times New Roman" w:hAnsi="Times New Roman" w:cs="Times New Roman"/>
          <w:b/>
          <w:lang w:val="ru-RU"/>
        </w:rPr>
      </w:pPr>
    </w:p>
    <w:p w14:paraId="3B224221" w14:textId="313FEC09" w:rsidR="00C53491" w:rsidRPr="00231674" w:rsidRDefault="00987C3E" w:rsidP="00D80C54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b/>
          <w:lang w:val="ru-RU"/>
        </w:rPr>
        <w:t>Положение</w:t>
      </w:r>
    </w:p>
    <w:p w14:paraId="04149C38" w14:textId="26E30F24" w:rsidR="00D63E41" w:rsidRPr="00231674" w:rsidRDefault="00987C3E" w:rsidP="00DE539D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b/>
          <w:lang w:val="ru-RU"/>
        </w:rPr>
        <w:t>о</w:t>
      </w:r>
      <w:r w:rsidR="002F40D0" w:rsidRPr="00231674">
        <w:rPr>
          <w:rFonts w:ascii="Times New Roman" w:hAnsi="Times New Roman" w:cs="Times New Roman"/>
          <w:b/>
          <w:lang w:val="ru-RU"/>
        </w:rPr>
        <w:t>б</w:t>
      </w:r>
      <w:r w:rsidRPr="00231674">
        <w:rPr>
          <w:rFonts w:ascii="Times New Roman" w:hAnsi="Times New Roman" w:cs="Times New Roman"/>
          <w:b/>
          <w:lang w:val="ru-RU"/>
        </w:rPr>
        <w:t xml:space="preserve"> </w:t>
      </w:r>
      <w:r w:rsidR="00ED7ACF" w:rsidRPr="00231674">
        <w:rPr>
          <w:rFonts w:ascii="Times New Roman" w:hAnsi="Times New Roman" w:cs="Times New Roman"/>
          <w:b/>
          <w:lang w:val="ru-RU"/>
        </w:rPr>
        <w:t>областном</w:t>
      </w:r>
      <w:r w:rsidRPr="00231674">
        <w:rPr>
          <w:rFonts w:ascii="Times New Roman" w:hAnsi="Times New Roman" w:cs="Times New Roman"/>
          <w:b/>
          <w:lang w:val="ru-RU"/>
        </w:rPr>
        <w:t xml:space="preserve"> профориентационном </w:t>
      </w:r>
      <w:r w:rsidR="001363AE" w:rsidRPr="00231674">
        <w:rPr>
          <w:rFonts w:ascii="Times New Roman" w:hAnsi="Times New Roman" w:cs="Times New Roman"/>
          <w:b/>
          <w:lang w:val="ru-RU"/>
        </w:rPr>
        <w:t>конкурс</w:t>
      </w:r>
      <w:r w:rsidRPr="00231674">
        <w:rPr>
          <w:rFonts w:ascii="Times New Roman" w:hAnsi="Times New Roman" w:cs="Times New Roman"/>
          <w:b/>
          <w:lang w:val="ru-RU"/>
        </w:rPr>
        <w:t>е</w:t>
      </w:r>
    </w:p>
    <w:p w14:paraId="2C4FCC6C" w14:textId="25B9B2E3" w:rsidR="00C53491" w:rsidRPr="00231674" w:rsidRDefault="00987C3E" w:rsidP="00DE539D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b/>
          <w:lang w:val="ru-RU"/>
        </w:rPr>
        <w:t>среди обучающихся образовательных</w:t>
      </w:r>
      <w:r w:rsidR="00C53491" w:rsidRPr="00231674">
        <w:rPr>
          <w:rFonts w:ascii="Times New Roman" w:hAnsi="Times New Roman" w:cs="Times New Roman"/>
          <w:b/>
          <w:lang w:val="ru-RU"/>
        </w:rPr>
        <w:t xml:space="preserve"> организаций Самарской области</w:t>
      </w:r>
    </w:p>
    <w:p w14:paraId="0C621C4F" w14:textId="0DEAA3C0" w:rsidR="00587ACF" w:rsidRPr="00231674" w:rsidRDefault="00F94BE0" w:rsidP="00DE539D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b/>
          <w:lang w:val="ru-RU"/>
        </w:rPr>
        <w:t>«</w:t>
      </w:r>
      <w:r w:rsidR="0049417E" w:rsidRPr="00231674">
        <w:rPr>
          <w:rFonts w:ascii="Times New Roman" w:hAnsi="Times New Roman" w:cs="Times New Roman"/>
          <w:b/>
          <w:lang w:val="ru-RU"/>
        </w:rPr>
        <w:t>Моя профпроба</w:t>
      </w:r>
      <w:r w:rsidR="00D261EA" w:rsidRPr="00231674">
        <w:rPr>
          <w:rFonts w:ascii="Times New Roman" w:hAnsi="Times New Roman" w:cs="Times New Roman"/>
          <w:b/>
          <w:lang w:val="ru-RU"/>
        </w:rPr>
        <w:t>»</w:t>
      </w:r>
    </w:p>
    <w:p w14:paraId="2AE4CAB5" w14:textId="77777777" w:rsidR="00587ACF" w:rsidRPr="00231674" w:rsidRDefault="00587ACF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14:paraId="26414A96" w14:textId="77777777" w:rsidR="00483D56" w:rsidRPr="00231674" w:rsidRDefault="00483D56" w:rsidP="00DE539D">
      <w:pPr>
        <w:pStyle w:val="a0"/>
        <w:numPr>
          <w:ilvl w:val="0"/>
          <w:numId w:val="15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b/>
          <w:lang w:val="ru-RU"/>
        </w:rPr>
        <w:t>Общие положения</w:t>
      </w:r>
    </w:p>
    <w:p w14:paraId="31D72540" w14:textId="66E88B3A" w:rsidR="00483D56" w:rsidRPr="00231674" w:rsidRDefault="00987C3E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Настоящее Положение определяет порядок проведения </w:t>
      </w:r>
      <w:r w:rsidR="00ED7ACF" w:rsidRPr="00231674">
        <w:rPr>
          <w:rFonts w:ascii="Times New Roman" w:hAnsi="Times New Roman" w:cs="Times New Roman"/>
          <w:lang w:val="ru-RU"/>
        </w:rPr>
        <w:t>областного</w:t>
      </w:r>
      <w:r w:rsidRPr="00231674">
        <w:rPr>
          <w:rFonts w:ascii="Times New Roman" w:hAnsi="Times New Roman" w:cs="Times New Roman"/>
          <w:lang w:val="ru-RU"/>
        </w:rPr>
        <w:t xml:space="preserve"> профориентационного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а среди обучающихся образовательных организаций Самарской области </w:t>
      </w:r>
      <w:r w:rsidR="00ED7ACF" w:rsidRPr="00231674">
        <w:rPr>
          <w:rFonts w:ascii="Times New Roman" w:hAnsi="Times New Roman" w:cs="Times New Roman"/>
          <w:lang w:val="ru-RU"/>
        </w:rPr>
        <w:t>(</w:t>
      </w:r>
      <w:r w:rsidR="005228E7" w:rsidRPr="00231674">
        <w:rPr>
          <w:rFonts w:ascii="Times New Roman" w:hAnsi="Times New Roman" w:cs="Times New Roman"/>
          <w:lang w:val="ru-RU"/>
        </w:rPr>
        <w:t>основное</w:t>
      </w:r>
      <w:r w:rsidR="00F2190D" w:rsidRPr="00231674">
        <w:rPr>
          <w:rFonts w:ascii="Times New Roman" w:hAnsi="Times New Roman" w:cs="Times New Roman"/>
          <w:lang w:val="ru-RU"/>
        </w:rPr>
        <w:t xml:space="preserve"> общее</w:t>
      </w:r>
      <w:r w:rsidR="00305923" w:rsidRPr="00231674">
        <w:rPr>
          <w:rFonts w:ascii="Times New Roman" w:hAnsi="Times New Roman" w:cs="Times New Roman"/>
          <w:lang w:val="ru-RU"/>
        </w:rPr>
        <w:t>, среднее общее, среднее профессиональное</w:t>
      </w:r>
      <w:r w:rsidR="00ED7ACF" w:rsidRPr="00231674">
        <w:rPr>
          <w:rFonts w:ascii="Times New Roman" w:hAnsi="Times New Roman" w:cs="Times New Roman"/>
          <w:lang w:val="ru-RU"/>
        </w:rPr>
        <w:t xml:space="preserve"> образование) </w:t>
      </w:r>
      <w:r w:rsidRPr="00231674">
        <w:rPr>
          <w:rFonts w:ascii="Times New Roman" w:hAnsi="Times New Roman" w:cs="Times New Roman"/>
          <w:lang w:val="ru-RU"/>
        </w:rPr>
        <w:t xml:space="preserve">(далее —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>).</w:t>
      </w:r>
    </w:p>
    <w:p w14:paraId="2405871C" w14:textId="25ACDE08" w:rsidR="00D529A9" w:rsidRPr="00231674" w:rsidRDefault="001363AE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Конкурс</w:t>
      </w:r>
      <w:r w:rsidR="00D529A9" w:rsidRPr="00231674">
        <w:rPr>
          <w:rFonts w:ascii="Times New Roman" w:hAnsi="Times New Roman" w:cs="Times New Roman"/>
          <w:lang w:val="ru-RU"/>
        </w:rPr>
        <w:t xml:space="preserve"> проводится в целях активизации процесса профессионального самоопределения обучающихся образовательных организаций Самарской области</w:t>
      </w:r>
      <w:r w:rsidR="009222E9" w:rsidRPr="00231674">
        <w:rPr>
          <w:rFonts w:ascii="Times New Roman" w:hAnsi="Times New Roman" w:cs="Times New Roman"/>
          <w:lang w:val="ru-RU"/>
        </w:rPr>
        <w:t xml:space="preserve"> </w:t>
      </w:r>
      <w:r w:rsidR="00DB45C1" w:rsidRPr="00231674">
        <w:rPr>
          <w:rFonts w:ascii="Times New Roman" w:hAnsi="Times New Roman" w:cs="Times New Roman"/>
          <w:lang w:val="ru-RU"/>
        </w:rPr>
        <w:t xml:space="preserve">и их </w:t>
      </w:r>
      <w:r w:rsidR="009222E9" w:rsidRPr="00231674">
        <w:rPr>
          <w:rFonts w:ascii="Times New Roman" w:hAnsi="Times New Roman" w:cs="Times New Roman"/>
          <w:lang w:val="ru-RU"/>
        </w:rPr>
        <w:t>творческого потенциала</w:t>
      </w:r>
      <w:r w:rsidR="00D529A9" w:rsidRPr="00231674">
        <w:rPr>
          <w:rFonts w:ascii="Times New Roman" w:hAnsi="Times New Roman" w:cs="Times New Roman"/>
          <w:lang w:val="ru-RU"/>
        </w:rPr>
        <w:t xml:space="preserve">, популяризации </w:t>
      </w:r>
      <w:r w:rsidR="009222E9" w:rsidRPr="00231674">
        <w:rPr>
          <w:rFonts w:ascii="Times New Roman" w:hAnsi="Times New Roman" w:cs="Times New Roman"/>
          <w:lang w:val="ru-RU"/>
        </w:rPr>
        <w:t xml:space="preserve">практикоориентированных </w:t>
      </w:r>
      <w:r w:rsidR="00E77EF9" w:rsidRPr="00231674">
        <w:rPr>
          <w:rFonts w:ascii="Times New Roman" w:hAnsi="Times New Roman" w:cs="Times New Roman"/>
          <w:lang w:val="ru-RU"/>
        </w:rPr>
        <w:t>профориентационных форм работы, в частности профессиональных проб</w:t>
      </w:r>
      <w:r w:rsidR="00F2190D" w:rsidRPr="00231674">
        <w:rPr>
          <w:rFonts w:ascii="Times New Roman" w:hAnsi="Times New Roman" w:cs="Times New Roman"/>
          <w:lang w:val="ru-RU"/>
        </w:rPr>
        <w:t>, формирования у обучающихся</w:t>
      </w:r>
      <w:r w:rsidR="00CF7237" w:rsidRPr="00231674">
        <w:rPr>
          <w:rFonts w:ascii="Times New Roman" w:hAnsi="Times New Roman" w:cs="Times New Roman"/>
          <w:lang w:val="ru-RU"/>
        </w:rPr>
        <w:t xml:space="preserve"> позитивного</w:t>
      </w:r>
      <w:r w:rsidR="00F2190D" w:rsidRPr="00231674">
        <w:rPr>
          <w:rFonts w:ascii="Times New Roman" w:hAnsi="Times New Roman" w:cs="Times New Roman"/>
          <w:lang w:val="ru-RU"/>
        </w:rPr>
        <w:t xml:space="preserve"> </w:t>
      </w:r>
      <w:r w:rsidR="00D529A9" w:rsidRPr="00231674">
        <w:rPr>
          <w:rFonts w:ascii="Times New Roman" w:hAnsi="Times New Roman" w:cs="Times New Roman"/>
          <w:lang w:val="ru-RU"/>
        </w:rPr>
        <w:t>отн</w:t>
      </w:r>
      <w:r w:rsidR="00193146" w:rsidRPr="00231674">
        <w:rPr>
          <w:rFonts w:ascii="Times New Roman" w:hAnsi="Times New Roman" w:cs="Times New Roman"/>
          <w:lang w:val="ru-RU"/>
        </w:rPr>
        <w:t>ошения к трудовой деятельности.</w:t>
      </w:r>
    </w:p>
    <w:p w14:paraId="25BCCA0A" w14:textId="3C94760C" w:rsidR="00DA5A12" w:rsidRPr="00231674" w:rsidRDefault="00987C3E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Инициатором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а является министерство образования и науки Самарской области, </w:t>
      </w:r>
      <w:r w:rsidR="001363AE" w:rsidRPr="00231674">
        <w:rPr>
          <w:rFonts w:ascii="Times New Roman" w:hAnsi="Times New Roman" w:cs="Times New Roman"/>
          <w:lang w:val="ru-RU"/>
        </w:rPr>
        <w:t>организатор</w:t>
      </w:r>
      <w:r w:rsidRPr="00231674">
        <w:rPr>
          <w:rFonts w:ascii="Times New Roman" w:hAnsi="Times New Roman" w:cs="Times New Roman"/>
          <w:lang w:val="ru-RU"/>
        </w:rPr>
        <w:t xml:space="preserve">ом </w:t>
      </w:r>
      <w:r w:rsidR="0025529A" w:rsidRPr="00231674">
        <w:rPr>
          <w:rFonts w:ascii="Times New Roman" w:hAnsi="Times New Roman" w:cs="Times New Roman"/>
          <w:lang w:val="ru-RU"/>
        </w:rPr>
        <w:t>–</w:t>
      </w:r>
      <w:r w:rsidRPr="00231674">
        <w:rPr>
          <w:rFonts w:ascii="Times New Roman" w:hAnsi="Times New Roman" w:cs="Times New Roman"/>
          <w:lang w:val="ru-RU"/>
        </w:rPr>
        <w:t xml:space="preserve"> государственное бюджетное учреждение дополнительного профессионального образования Самарской области Центр профессионального образования (далее — </w:t>
      </w:r>
      <w:r w:rsidR="001363AE" w:rsidRPr="00231674">
        <w:rPr>
          <w:rFonts w:ascii="Times New Roman" w:hAnsi="Times New Roman" w:cs="Times New Roman"/>
          <w:lang w:val="ru-RU"/>
        </w:rPr>
        <w:t>Организатор</w:t>
      </w:r>
      <w:r w:rsidR="0025529A" w:rsidRPr="00231674">
        <w:rPr>
          <w:rFonts w:ascii="Times New Roman" w:hAnsi="Times New Roman" w:cs="Times New Roman"/>
          <w:lang w:val="ru-RU"/>
        </w:rPr>
        <w:t>, ЦПО Сама</w:t>
      </w:r>
      <w:r w:rsidR="00BE3618" w:rsidRPr="00231674">
        <w:rPr>
          <w:rFonts w:ascii="Times New Roman" w:hAnsi="Times New Roman" w:cs="Times New Roman"/>
          <w:lang w:val="ru-RU"/>
        </w:rPr>
        <w:t>рс</w:t>
      </w:r>
      <w:r w:rsidR="0025529A" w:rsidRPr="00231674">
        <w:rPr>
          <w:rFonts w:ascii="Times New Roman" w:hAnsi="Times New Roman" w:cs="Times New Roman"/>
          <w:lang w:val="ru-RU"/>
        </w:rPr>
        <w:t>кой области</w:t>
      </w:r>
      <w:r w:rsidRPr="00231674">
        <w:rPr>
          <w:rFonts w:ascii="Times New Roman" w:hAnsi="Times New Roman" w:cs="Times New Roman"/>
          <w:lang w:val="ru-RU"/>
        </w:rPr>
        <w:t>)</w:t>
      </w:r>
      <w:r w:rsidR="00445493" w:rsidRPr="00231674">
        <w:rPr>
          <w:rFonts w:ascii="Times New Roman" w:hAnsi="Times New Roman" w:cs="Times New Roman"/>
          <w:lang w:val="ru-RU"/>
        </w:rPr>
        <w:t>.</w:t>
      </w:r>
    </w:p>
    <w:p w14:paraId="6DC40CF5" w14:textId="459EFE1E" w:rsidR="00483D56" w:rsidRPr="00231674" w:rsidRDefault="00987C3E" w:rsidP="00DA63BB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Информация о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е размещается на официальном сайте </w:t>
      </w:r>
      <w:r w:rsidR="001363AE" w:rsidRPr="00231674">
        <w:rPr>
          <w:rFonts w:ascii="Times New Roman" w:hAnsi="Times New Roman" w:cs="Times New Roman"/>
          <w:lang w:val="ru-RU"/>
        </w:rPr>
        <w:t>Организатор</w:t>
      </w:r>
      <w:r w:rsidRPr="00231674">
        <w:rPr>
          <w:rFonts w:ascii="Times New Roman" w:hAnsi="Times New Roman" w:cs="Times New Roman"/>
          <w:lang w:val="ru-RU"/>
        </w:rPr>
        <w:t xml:space="preserve">а </w:t>
      </w:r>
      <w:r w:rsidR="00F239B8" w:rsidRPr="00231674">
        <w:rPr>
          <w:rFonts w:ascii="Times New Roman" w:hAnsi="Times New Roman" w:cs="Times New Roman"/>
          <w:lang w:val="ru-RU"/>
        </w:rPr>
        <w:t>(</w:t>
      </w:r>
      <w:hyperlink r:id="rId9" w:history="1">
        <w:r w:rsidR="00E93F11" w:rsidRPr="00231674">
          <w:rPr>
            <w:rStyle w:val="af0"/>
            <w:rFonts w:ascii="Times New Roman" w:hAnsi="Times New Roman" w:cs="Times New Roman"/>
            <w:color w:val="auto"/>
            <w:lang w:val="ru-RU"/>
          </w:rPr>
          <w:t>https://cposo.ru/</w:t>
        </w:r>
      </w:hyperlink>
      <w:r w:rsidR="00F239B8" w:rsidRPr="00231674">
        <w:rPr>
          <w:rFonts w:ascii="Times New Roman" w:hAnsi="Times New Roman" w:cs="Times New Roman"/>
          <w:lang w:val="ru-RU"/>
        </w:rPr>
        <w:t>)</w:t>
      </w:r>
      <w:r w:rsidR="00E93F11" w:rsidRPr="00231674">
        <w:rPr>
          <w:rFonts w:ascii="Times New Roman" w:hAnsi="Times New Roman" w:cs="Times New Roman"/>
          <w:lang w:val="ru-RU"/>
        </w:rPr>
        <w:t xml:space="preserve">, </w:t>
      </w:r>
      <w:r w:rsidR="00800DF0" w:rsidRPr="00231674">
        <w:rPr>
          <w:rFonts w:ascii="Times New Roman" w:hAnsi="Times New Roman" w:cs="Times New Roman"/>
          <w:lang w:val="ru-RU"/>
        </w:rPr>
        <w:t>в официальных группах</w:t>
      </w:r>
      <w:r w:rsidRPr="00231674">
        <w:rPr>
          <w:rFonts w:ascii="Times New Roman" w:hAnsi="Times New Roman" w:cs="Times New Roman"/>
          <w:lang w:val="ru-RU"/>
        </w:rPr>
        <w:t xml:space="preserve"> </w:t>
      </w:r>
      <w:r w:rsidR="001363AE" w:rsidRPr="00231674">
        <w:rPr>
          <w:rFonts w:ascii="Times New Roman" w:hAnsi="Times New Roman" w:cs="Times New Roman"/>
          <w:lang w:val="ru-RU"/>
        </w:rPr>
        <w:t>Организатор</w:t>
      </w:r>
      <w:r w:rsidRPr="00231674">
        <w:rPr>
          <w:rFonts w:ascii="Times New Roman" w:hAnsi="Times New Roman" w:cs="Times New Roman"/>
          <w:lang w:val="ru-RU"/>
        </w:rPr>
        <w:t>а в социальной сети «ВКонтакте»</w:t>
      </w:r>
      <w:r w:rsidR="00C24BEE" w:rsidRPr="00231674">
        <w:rPr>
          <w:rFonts w:ascii="Times New Roman" w:hAnsi="Times New Roman" w:cs="Times New Roman"/>
          <w:lang w:val="ru-RU"/>
        </w:rPr>
        <w:t xml:space="preserve"> </w:t>
      </w:r>
      <w:r w:rsidR="00F239B8" w:rsidRPr="00231674">
        <w:rPr>
          <w:rFonts w:ascii="Times New Roman" w:hAnsi="Times New Roman" w:cs="Times New Roman"/>
          <w:lang w:val="ru-RU"/>
        </w:rPr>
        <w:t>(</w:t>
      </w:r>
      <w:hyperlink r:id="rId10" w:history="1">
        <w:r w:rsidR="00800DF0" w:rsidRPr="00231674">
          <w:rPr>
            <w:rStyle w:val="af0"/>
            <w:rFonts w:ascii="Times New Roman" w:hAnsi="Times New Roman" w:cs="Times New Roman"/>
            <w:color w:val="auto"/>
            <w:lang w:val="ru-RU"/>
          </w:rPr>
          <w:t>https://vk.com/cppk_samara</w:t>
        </w:r>
      </w:hyperlink>
      <w:r w:rsidR="00800DF0" w:rsidRPr="00231674">
        <w:rPr>
          <w:rFonts w:ascii="Times New Roman" w:hAnsi="Times New Roman" w:cs="Times New Roman"/>
          <w:lang w:val="ru-RU"/>
        </w:rPr>
        <w:t xml:space="preserve"> и </w:t>
      </w:r>
      <w:hyperlink r:id="rId11" w:history="1">
        <w:r w:rsidR="00800DF0" w:rsidRPr="00231674">
          <w:rPr>
            <w:rStyle w:val="af0"/>
            <w:rFonts w:ascii="Times New Roman" w:hAnsi="Times New Roman" w:cs="Times New Roman"/>
            <w:color w:val="auto"/>
            <w:lang w:val="ru-RU"/>
          </w:rPr>
          <w:t>https://vk.com/cposo</w:t>
        </w:r>
      </w:hyperlink>
      <w:r w:rsidR="00F239B8" w:rsidRPr="00231674">
        <w:rPr>
          <w:rFonts w:ascii="Times New Roman" w:hAnsi="Times New Roman" w:cs="Times New Roman"/>
          <w:lang w:val="ru-RU"/>
        </w:rPr>
        <w:t>)</w:t>
      </w:r>
      <w:r w:rsidR="00445493" w:rsidRPr="00231674">
        <w:rPr>
          <w:rFonts w:ascii="Times New Roman" w:hAnsi="Times New Roman" w:cs="Times New Roman"/>
          <w:lang w:val="ru-RU"/>
        </w:rPr>
        <w:t>.</w:t>
      </w:r>
    </w:p>
    <w:p w14:paraId="7F87919F" w14:textId="72EC293D" w:rsidR="00DA63BB" w:rsidRPr="00231674" w:rsidRDefault="00657B27" w:rsidP="00141DB0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В К</w:t>
      </w:r>
      <w:r w:rsidR="00DA63BB" w:rsidRPr="00231674">
        <w:rPr>
          <w:rFonts w:ascii="Times New Roman" w:hAnsi="Times New Roman" w:cs="Times New Roman"/>
          <w:lang w:val="ru-RU"/>
        </w:rPr>
        <w:t>онкурсе под профессиональной пробой (профпробой) понимается</w:t>
      </w:r>
      <w:r w:rsidR="00531EFA" w:rsidRPr="00231674">
        <w:rPr>
          <w:rFonts w:ascii="Times New Roman" w:hAnsi="Times New Roman" w:cs="Times New Roman"/>
          <w:lang w:val="ru-RU"/>
        </w:rPr>
        <w:t xml:space="preserve"> – деятельность, моделирующая элементы конкретного вида профильного образования и соответствующей ему профессиональной деятельности, имеющая завершенный вид, способствующая сознательному, обоснованному выбору направления обучения и будущей профессии. </w:t>
      </w:r>
      <w:r w:rsidR="00CB4EEE" w:rsidRPr="00231674">
        <w:rPr>
          <w:rFonts w:ascii="Times New Roman" w:hAnsi="Times New Roman" w:cs="Times New Roman"/>
          <w:lang w:val="ru-RU"/>
        </w:rPr>
        <w:t xml:space="preserve">К профпробам в данном конкурсе относятся мероприятия, которые проводятся в условиях профессионального контекста (либо на базе организации дополнительного образования детей, среднего профессионального </w:t>
      </w:r>
      <w:r w:rsidR="00487E9E" w:rsidRPr="00231674">
        <w:rPr>
          <w:rFonts w:ascii="Times New Roman" w:hAnsi="Times New Roman" w:cs="Times New Roman"/>
          <w:lang w:val="ru-RU"/>
        </w:rPr>
        <w:t xml:space="preserve">и высшего </w:t>
      </w:r>
      <w:r w:rsidR="00CB4EEE" w:rsidRPr="00231674">
        <w:rPr>
          <w:rFonts w:ascii="Times New Roman" w:hAnsi="Times New Roman" w:cs="Times New Roman"/>
          <w:lang w:val="ru-RU"/>
        </w:rPr>
        <w:t>образования (в уч</w:t>
      </w:r>
      <w:r w:rsidR="00C30D57" w:rsidRPr="00231674">
        <w:rPr>
          <w:rFonts w:ascii="Times New Roman" w:hAnsi="Times New Roman" w:cs="Times New Roman"/>
          <w:lang w:val="ru-RU"/>
        </w:rPr>
        <w:t xml:space="preserve">ебных лабораториях, мастерских и т.д.), </w:t>
      </w:r>
      <w:r w:rsidR="00CB4EEE" w:rsidRPr="00231674">
        <w:rPr>
          <w:rFonts w:ascii="Times New Roman" w:hAnsi="Times New Roman" w:cs="Times New Roman"/>
          <w:lang w:val="ru-RU"/>
        </w:rPr>
        <w:t>либо организуется предприятием</w:t>
      </w:r>
      <w:r w:rsidR="002439FD" w:rsidRPr="00231674">
        <w:rPr>
          <w:rFonts w:ascii="Times New Roman" w:hAnsi="Times New Roman" w:cs="Times New Roman"/>
          <w:lang w:val="ru-RU"/>
        </w:rPr>
        <w:t xml:space="preserve"> </w:t>
      </w:r>
      <w:r w:rsidR="00CB4EEE" w:rsidRPr="00231674">
        <w:rPr>
          <w:rFonts w:ascii="Times New Roman" w:hAnsi="Times New Roman" w:cs="Times New Roman"/>
          <w:lang w:val="ru-RU"/>
        </w:rPr>
        <w:t>– потенциальным работодателем и проводится на его производственной базе</w:t>
      </w:r>
      <w:r w:rsidR="00C30D57" w:rsidRPr="00231674">
        <w:rPr>
          <w:rFonts w:ascii="Times New Roman" w:hAnsi="Times New Roman" w:cs="Times New Roman"/>
          <w:lang w:val="ru-RU"/>
        </w:rPr>
        <w:t>), а также проводимые вне профессионального контекста (например, в школе). В том числе к профессиональным пробам относятся мастер-классы, предпрофильная подготовка,</w:t>
      </w:r>
      <w:r w:rsidR="00252EA8" w:rsidRPr="00231674">
        <w:rPr>
          <w:rFonts w:ascii="Times New Roman" w:hAnsi="Times New Roman" w:cs="Times New Roman"/>
          <w:lang w:val="ru-RU"/>
        </w:rPr>
        <w:t xml:space="preserve"> практика и стажировки для студентов</w:t>
      </w:r>
      <w:r w:rsidR="00DA63BB" w:rsidRPr="00231674">
        <w:rPr>
          <w:rFonts w:ascii="Times New Roman" w:hAnsi="Times New Roman" w:cs="Times New Roman"/>
          <w:lang w:val="ru-RU"/>
        </w:rPr>
        <w:t xml:space="preserve"> </w:t>
      </w:r>
      <w:r w:rsidR="00C30D57" w:rsidRPr="00231674">
        <w:rPr>
          <w:rFonts w:ascii="Times New Roman" w:hAnsi="Times New Roman" w:cs="Times New Roman"/>
          <w:lang w:val="ru-RU"/>
        </w:rPr>
        <w:t>и т.п.</w:t>
      </w:r>
    </w:p>
    <w:p w14:paraId="2827C719" w14:textId="77777777" w:rsidR="00445493" w:rsidRPr="00231674" w:rsidRDefault="00445493" w:rsidP="00445493">
      <w:pPr>
        <w:pStyle w:val="a0"/>
        <w:spacing w:before="0" w:after="0"/>
        <w:ind w:left="858"/>
        <w:jc w:val="both"/>
        <w:rPr>
          <w:rFonts w:ascii="Times New Roman" w:hAnsi="Times New Roman" w:cs="Times New Roman"/>
          <w:lang w:val="ru-RU"/>
        </w:rPr>
      </w:pPr>
    </w:p>
    <w:p w14:paraId="15321708" w14:textId="22A1A65A" w:rsidR="00483D56" w:rsidRPr="00231674" w:rsidRDefault="00F34482" w:rsidP="00DE539D">
      <w:pPr>
        <w:pStyle w:val="a0"/>
        <w:numPr>
          <w:ilvl w:val="0"/>
          <w:numId w:val="1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b/>
          <w:lang w:val="ru-RU"/>
        </w:rPr>
        <w:t xml:space="preserve">Оргкомитет </w:t>
      </w:r>
      <w:r w:rsidR="001363AE" w:rsidRPr="00231674">
        <w:rPr>
          <w:rFonts w:ascii="Times New Roman" w:hAnsi="Times New Roman" w:cs="Times New Roman"/>
          <w:b/>
          <w:lang w:val="ru-RU"/>
        </w:rPr>
        <w:t>Конкурс</w:t>
      </w:r>
      <w:r w:rsidR="00483D56" w:rsidRPr="00231674">
        <w:rPr>
          <w:rFonts w:ascii="Times New Roman" w:hAnsi="Times New Roman" w:cs="Times New Roman"/>
          <w:b/>
          <w:lang w:val="ru-RU"/>
        </w:rPr>
        <w:t>а</w:t>
      </w:r>
    </w:p>
    <w:p w14:paraId="3DAA437B" w14:textId="4C61F230" w:rsidR="00483D56" w:rsidRPr="00231674" w:rsidRDefault="00DD1B45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Координирующим органом по подготовке и проведению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а является </w:t>
      </w:r>
      <w:r w:rsidR="001363AE" w:rsidRPr="00231674">
        <w:rPr>
          <w:rFonts w:ascii="Times New Roman" w:hAnsi="Times New Roman" w:cs="Times New Roman"/>
          <w:lang w:val="ru-RU"/>
        </w:rPr>
        <w:t>оргкомитет</w:t>
      </w:r>
      <w:r w:rsidRPr="00231674">
        <w:rPr>
          <w:rFonts w:ascii="Times New Roman" w:hAnsi="Times New Roman" w:cs="Times New Roman"/>
          <w:lang w:val="ru-RU"/>
        </w:rPr>
        <w:t xml:space="preserve">. </w:t>
      </w:r>
    </w:p>
    <w:p w14:paraId="47EB9AA7" w14:textId="7243FE91" w:rsidR="00DD1B45" w:rsidRPr="00231674" w:rsidRDefault="00DD1B45" w:rsidP="00DE539D">
      <w:pPr>
        <w:pStyle w:val="a0"/>
        <w:numPr>
          <w:ilvl w:val="2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Функции </w:t>
      </w:r>
      <w:r w:rsidR="001363AE" w:rsidRPr="00231674">
        <w:rPr>
          <w:rFonts w:ascii="Times New Roman" w:hAnsi="Times New Roman" w:cs="Times New Roman"/>
          <w:lang w:val="ru-RU"/>
        </w:rPr>
        <w:t>оргкомитет</w:t>
      </w:r>
      <w:r w:rsidRPr="00231674">
        <w:rPr>
          <w:rFonts w:ascii="Times New Roman" w:hAnsi="Times New Roman" w:cs="Times New Roman"/>
          <w:lang w:val="ru-RU"/>
        </w:rPr>
        <w:t>а:</w:t>
      </w:r>
    </w:p>
    <w:p w14:paraId="3498D1C2" w14:textId="2377E0DC" w:rsidR="00DD1B45" w:rsidRPr="00231674" w:rsidRDefault="0026521D" w:rsidP="00DE539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</w:t>
      </w:r>
      <w:r w:rsidR="00DD1B45" w:rsidRPr="00231674">
        <w:rPr>
          <w:rFonts w:ascii="Times New Roman" w:hAnsi="Times New Roman" w:cs="Times New Roman"/>
          <w:lang w:val="ru-RU"/>
        </w:rPr>
        <w:t xml:space="preserve">информационное сопровождение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DD1B45" w:rsidRPr="00231674">
        <w:rPr>
          <w:rFonts w:ascii="Times New Roman" w:hAnsi="Times New Roman" w:cs="Times New Roman"/>
          <w:lang w:val="ru-RU"/>
        </w:rPr>
        <w:t xml:space="preserve">ных мероприятий; </w:t>
      </w:r>
    </w:p>
    <w:p w14:paraId="65B3D831" w14:textId="3BF5D554" w:rsidR="00DD1B45" w:rsidRPr="00231674" w:rsidRDefault="0026521D" w:rsidP="00DE539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</w:t>
      </w:r>
      <w:r w:rsidR="00DD1B45" w:rsidRPr="00231674">
        <w:rPr>
          <w:rFonts w:ascii="Times New Roman" w:hAnsi="Times New Roman" w:cs="Times New Roman"/>
          <w:lang w:val="ru-RU"/>
        </w:rPr>
        <w:t xml:space="preserve">сбор и проведение технической экспертизы </w:t>
      </w:r>
      <w:r w:rsidR="00483D56" w:rsidRPr="00231674">
        <w:rPr>
          <w:rFonts w:ascii="Times New Roman" w:hAnsi="Times New Roman" w:cs="Times New Roman"/>
          <w:lang w:val="ru-RU"/>
        </w:rPr>
        <w:t>работ</w:t>
      </w:r>
      <w:r w:rsidR="00DD1B45" w:rsidRPr="00231674">
        <w:rPr>
          <w:rFonts w:ascii="Times New Roman" w:hAnsi="Times New Roman" w:cs="Times New Roman"/>
          <w:lang w:val="ru-RU"/>
        </w:rPr>
        <w:t xml:space="preserve">, предоставляемых для участия в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DD1B45" w:rsidRPr="00231674">
        <w:rPr>
          <w:rFonts w:ascii="Times New Roman" w:hAnsi="Times New Roman" w:cs="Times New Roman"/>
          <w:lang w:val="ru-RU"/>
        </w:rPr>
        <w:t>е;</w:t>
      </w:r>
    </w:p>
    <w:p w14:paraId="3F79AC0A" w14:textId="392BCB7D" w:rsidR="00DD1B45" w:rsidRPr="00231674" w:rsidRDefault="0026521D" w:rsidP="00DE539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</w:t>
      </w:r>
      <w:r w:rsidR="00DD1B45" w:rsidRPr="00231674">
        <w:rPr>
          <w:rFonts w:ascii="Times New Roman" w:hAnsi="Times New Roman" w:cs="Times New Roman"/>
          <w:lang w:val="ru-RU"/>
        </w:rPr>
        <w:t>определение состава жюри;</w:t>
      </w:r>
    </w:p>
    <w:p w14:paraId="39C9C61D" w14:textId="50204D41" w:rsidR="00DD1B45" w:rsidRPr="00231674" w:rsidRDefault="0026521D" w:rsidP="00DE539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</w:t>
      </w:r>
      <w:r w:rsidR="00DD1B45" w:rsidRPr="00231674">
        <w:rPr>
          <w:rFonts w:ascii="Times New Roman" w:hAnsi="Times New Roman" w:cs="Times New Roman"/>
          <w:lang w:val="ru-RU"/>
        </w:rPr>
        <w:t>организационное сопровождение работы жюри;</w:t>
      </w:r>
    </w:p>
    <w:p w14:paraId="0CC20F25" w14:textId="010C8E2A" w:rsidR="00DD1B45" w:rsidRPr="00231674" w:rsidRDefault="0026521D" w:rsidP="00DE539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</w:t>
      </w:r>
      <w:r w:rsidR="00DD1B45" w:rsidRPr="00231674">
        <w:rPr>
          <w:rFonts w:ascii="Times New Roman" w:hAnsi="Times New Roman" w:cs="Times New Roman"/>
          <w:lang w:val="ru-RU"/>
        </w:rPr>
        <w:t xml:space="preserve">контроль за соблюдением участниками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DD1B45" w:rsidRPr="00231674">
        <w:rPr>
          <w:rFonts w:ascii="Times New Roman" w:hAnsi="Times New Roman" w:cs="Times New Roman"/>
          <w:lang w:val="ru-RU"/>
        </w:rPr>
        <w:t>а требований настоящего Положения;</w:t>
      </w:r>
    </w:p>
    <w:p w14:paraId="0BCBB24C" w14:textId="4A0DB4A4" w:rsidR="00DD1B45" w:rsidRPr="00231674" w:rsidRDefault="0026521D" w:rsidP="00DE539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</w:t>
      </w:r>
      <w:r w:rsidR="00DD1B45" w:rsidRPr="00231674">
        <w:rPr>
          <w:rFonts w:ascii="Times New Roman" w:hAnsi="Times New Roman" w:cs="Times New Roman"/>
          <w:lang w:val="ru-RU"/>
        </w:rPr>
        <w:t>подготовка наградного материала.</w:t>
      </w:r>
    </w:p>
    <w:p w14:paraId="2083B566" w14:textId="0B5BDD63" w:rsidR="00483D56" w:rsidRPr="00231674" w:rsidRDefault="00DD1B45" w:rsidP="00DE539D">
      <w:pPr>
        <w:pStyle w:val="FirstParagraph"/>
        <w:numPr>
          <w:ilvl w:val="2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lastRenderedPageBreak/>
        <w:t xml:space="preserve">Состав </w:t>
      </w:r>
      <w:r w:rsidR="001363AE" w:rsidRPr="00231674">
        <w:rPr>
          <w:rFonts w:ascii="Times New Roman" w:hAnsi="Times New Roman" w:cs="Times New Roman"/>
          <w:lang w:val="ru-RU"/>
        </w:rPr>
        <w:t>оргкомитет</w:t>
      </w:r>
      <w:r w:rsidRPr="00231674">
        <w:rPr>
          <w:rFonts w:ascii="Times New Roman" w:hAnsi="Times New Roman" w:cs="Times New Roman"/>
          <w:lang w:val="ru-RU"/>
        </w:rPr>
        <w:t xml:space="preserve">а утверждается приказом </w:t>
      </w:r>
      <w:r w:rsidR="001363AE" w:rsidRPr="00231674">
        <w:rPr>
          <w:rFonts w:ascii="Times New Roman" w:hAnsi="Times New Roman" w:cs="Times New Roman"/>
          <w:lang w:val="ru-RU"/>
        </w:rPr>
        <w:t>Организатор</w:t>
      </w:r>
      <w:r w:rsidRPr="00231674">
        <w:rPr>
          <w:rFonts w:ascii="Times New Roman" w:hAnsi="Times New Roman" w:cs="Times New Roman"/>
          <w:lang w:val="ru-RU"/>
        </w:rPr>
        <w:t>а.</w:t>
      </w:r>
    </w:p>
    <w:p w14:paraId="77D2CED6" w14:textId="2ABB2ADB" w:rsidR="00DD1B45" w:rsidRPr="00231674" w:rsidRDefault="001363AE" w:rsidP="00DE539D">
      <w:pPr>
        <w:pStyle w:val="FirstParagraph"/>
        <w:numPr>
          <w:ilvl w:val="2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Оргкомитет</w:t>
      </w:r>
      <w:r w:rsidR="00DD1B45" w:rsidRPr="00231674">
        <w:rPr>
          <w:rFonts w:ascii="Times New Roman" w:hAnsi="Times New Roman" w:cs="Times New Roman"/>
          <w:lang w:val="ru-RU"/>
        </w:rPr>
        <w:t xml:space="preserve"> имеет право:</w:t>
      </w:r>
    </w:p>
    <w:p w14:paraId="6D55DE34" w14:textId="1F44F5AA" w:rsidR="00DD1B45" w:rsidRPr="00231674" w:rsidRDefault="0026521D" w:rsidP="00DE539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</w:t>
      </w:r>
      <w:r w:rsidR="00DD1B45" w:rsidRPr="00231674">
        <w:rPr>
          <w:rFonts w:ascii="Times New Roman" w:hAnsi="Times New Roman" w:cs="Times New Roman"/>
          <w:lang w:val="ru-RU"/>
        </w:rPr>
        <w:t xml:space="preserve">отказать заявителю в допуске к участию в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DD1B45" w:rsidRPr="00231674">
        <w:rPr>
          <w:rFonts w:ascii="Times New Roman" w:hAnsi="Times New Roman" w:cs="Times New Roman"/>
          <w:lang w:val="ru-RU"/>
        </w:rPr>
        <w:t xml:space="preserve">е на основании несоответствия представленных </w:t>
      </w:r>
      <w:r w:rsidR="0004230D" w:rsidRPr="00231674">
        <w:rPr>
          <w:rFonts w:ascii="Times New Roman" w:hAnsi="Times New Roman" w:cs="Times New Roman"/>
          <w:lang w:val="ru-RU"/>
        </w:rPr>
        <w:t>работ</w:t>
      </w:r>
      <w:r w:rsidR="00DD1B45" w:rsidRPr="00231674">
        <w:rPr>
          <w:rFonts w:ascii="Times New Roman" w:hAnsi="Times New Roman" w:cs="Times New Roman"/>
          <w:lang w:val="ru-RU"/>
        </w:rPr>
        <w:t xml:space="preserve"> требованиям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DD1B45" w:rsidRPr="00231674">
        <w:rPr>
          <w:rFonts w:ascii="Times New Roman" w:hAnsi="Times New Roman" w:cs="Times New Roman"/>
          <w:lang w:val="ru-RU"/>
        </w:rPr>
        <w:t>а;</w:t>
      </w:r>
    </w:p>
    <w:p w14:paraId="123A517A" w14:textId="6FD877B4" w:rsidR="00DD1B45" w:rsidRPr="00231674" w:rsidRDefault="0026521D" w:rsidP="00DE539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</w:t>
      </w:r>
      <w:r w:rsidR="00DD1B45" w:rsidRPr="00231674">
        <w:rPr>
          <w:rFonts w:ascii="Times New Roman" w:hAnsi="Times New Roman" w:cs="Times New Roman"/>
          <w:lang w:val="ru-RU"/>
        </w:rPr>
        <w:t xml:space="preserve">признать номинацию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DD1B45" w:rsidRPr="00231674">
        <w:rPr>
          <w:rFonts w:ascii="Times New Roman" w:hAnsi="Times New Roman" w:cs="Times New Roman"/>
          <w:lang w:val="ru-RU"/>
        </w:rPr>
        <w:t xml:space="preserve">а несостоявшейся в случае подачи в установленный срок менее </w:t>
      </w:r>
      <w:r w:rsidR="00483D56" w:rsidRPr="00231674">
        <w:rPr>
          <w:rFonts w:ascii="Times New Roman" w:hAnsi="Times New Roman" w:cs="Times New Roman"/>
          <w:lang w:val="ru-RU"/>
        </w:rPr>
        <w:t>трех</w:t>
      </w:r>
      <w:r w:rsidR="00C1660A" w:rsidRPr="00231674">
        <w:rPr>
          <w:rFonts w:ascii="Times New Roman" w:hAnsi="Times New Roman" w:cs="Times New Roman"/>
          <w:lang w:val="ru-RU"/>
        </w:rPr>
        <w:t xml:space="preserve"> заявок на участие, а также в случае если ни один из авторов в номинации не набирает количество баллов, превышающее</w:t>
      </w:r>
      <w:r w:rsidR="00DA63BB" w:rsidRPr="00231674">
        <w:rPr>
          <w:rFonts w:ascii="Times New Roman" w:hAnsi="Times New Roman" w:cs="Times New Roman"/>
          <w:lang w:val="ru-RU"/>
        </w:rPr>
        <w:t xml:space="preserve"> </w:t>
      </w:r>
      <w:r w:rsidR="00C1660A" w:rsidRPr="00231674">
        <w:rPr>
          <w:rFonts w:ascii="Times New Roman" w:hAnsi="Times New Roman" w:cs="Times New Roman"/>
          <w:lang w:val="ru-RU"/>
        </w:rPr>
        <w:t>половину максимально возможных баллов.</w:t>
      </w:r>
    </w:p>
    <w:p w14:paraId="4153EF3D" w14:textId="53BB3AA8" w:rsidR="004E3FDF" w:rsidRPr="00231674" w:rsidRDefault="004E3FDF" w:rsidP="004E3FDF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вводить дополнительные номинации для награждения участников Конкурса;</w:t>
      </w:r>
    </w:p>
    <w:p w14:paraId="62546E0A" w14:textId="7835D175" w:rsidR="00DD1B45" w:rsidRPr="00231674" w:rsidRDefault="0026521D" w:rsidP="00DE539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</w:t>
      </w:r>
      <w:r w:rsidR="00DD1B45" w:rsidRPr="00231674">
        <w:rPr>
          <w:rFonts w:ascii="Times New Roman" w:hAnsi="Times New Roman" w:cs="Times New Roman"/>
          <w:lang w:val="ru-RU"/>
        </w:rPr>
        <w:t xml:space="preserve">вносить в Положение обоснованные изменения. </w:t>
      </w:r>
    </w:p>
    <w:p w14:paraId="5C0E62BA" w14:textId="4DD84F9B" w:rsidR="00483D56" w:rsidRPr="00231674" w:rsidRDefault="00DD1B45" w:rsidP="00DE539D">
      <w:pPr>
        <w:pStyle w:val="FirstParagraph"/>
        <w:numPr>
          <w:ilvl w:val="2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Контакты </w:t>
      </w:r>
      <w:r w:rsidR="001363AE" w:rsidRPr="00231674">
        <w:rPr>
          <w:rFonts w:ascii="Times New Roman" w:hAnsi="Times New Roman" w:cs="Times New Roman"/>
          <w:lang w:val="ru-RU"/>
        </w:rPr>
        <w:t>оргкомитет</w:t>
      </w:r>
      <w:r w:rsidRPr="00231674">
        <w:rPr>
          <w:rFonts w:ascii="Times New Roman" w:hAnsi="Times New Roman" w:cs="Times New Roman"/>
          <w:lang w:val="ru-RU"/>
        </w:rPr>
        <w:t>а: ЦПО Самарской области, отдел «Центр планирования профессиональной карьеры», адрес: 443068, г. Самара, ул. Ново-Садовая, д. 106 литера «Ж», каб.</w:t>
      </w:r>
      <w:r w:rsidR="001363AE" w:rsidRPr="00231674">
        <w:rPr>
          <w:rFonts w:ascii="Times New Roman" w:hAnsi="Times New Roman" w:cs="Times New Roman"/>
          <w:lang w:val="ru-RU"/>
        </w:rPr>
        <w:t> </w:t>
      </w:r>
      <w:r w:rsidRPr="00231674">
        <w:rPr>
          <w:rFonts w:ascii="Times New Roman" w:hAnsi="Times New Roman" w:cs="Times New Roman"/>
          <w:lang w:val="ru-RU"/>
        </w:rPr>
        <w:t>211, телефон: (846) 334 04 92.</w:t>
      </w:r>
    </w:p>
    <w:p w14:paraId="436E6B66" w14:textId="77777777" w:rsidR="00DE539D" w:rsidRPr="00231674" w:rsidRDefault="00DE539D" w:rsidP="00DE539D">
      <w:pPr>
        <w:pStyle w:val="a0"/>
        <w:spacing w:before="0" w:after="0"/>
        <w:rPr>
          <w:lang w:val="ru-RU"/>
        </w:rPr>
      </w:pPr>
    </w:p>
    <w:p w14:paraId="28CE5F1D" w14:textId="43433441" w:rsidR="00AD5051" w:rsidRPr="00231674" w:rsidRDefault="009837B9" w:rsidP="00DE539D">
      <w:pPr>
        <w:pStyle w:val="a0"/>
        <w:numPr>
          <w:ilvl w:val="0"/>
          <w:numId w:val="15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b/>
          <w:lang w:val="ru-RU"/>
        </w:rPr>
        <w:t xml:space="preserve">Участники </w:t>
      </w:r>
      <w:r w:rsidR="001363AE" w:rsidRPr="00231674">
        <w:rPr>
          <w:rFonts w:ascii="Times New Roman" w:hAnsi="Times New Roman" w:cs="Times New Roman"/>
          <w:b/>
          <w:lang w:val="ru-RU"/>
        </w:rPr>
        <w:t>Конкурс</w:t>
      </w:r>
      <w:r w:rsidR="00AD5051" w:rsidRPr="00231674">
        <w:rPr>
          <w:rFonts w:ascii="Times New Roman" w:hAnsi="Times New Roman" w:cs="Times New Roman"/>
          <w:b/>
          <w:lang w:val="ru-RU"/>
        </w:rPr>
        <w:t>а</w:t>
      </w:r>
    </w:p>
    <w:p w14:paraId="54F308B8" w14:textId="74D49701" w:rsidR="00AD5051" w:rsidRPr="00231674" w:rsidRDefault="001363AE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У</w:t>
      </w:r>
      <w:r w:rsidR="000C65D1" w:rsidRPr="00231674">
        <w:rPr>
          <w:rFonts w:ascii="Times New Roman" w:hAnsi="Times New Roman" w:cs="Times New Roman"/>
          <w:lang w:val="ru-RU"/>
        </w:rPr>
        <w:t>част</w:t>
      </w:r>
      <w:r w:rsidRPr="00231674">
        <w:rPr>
          <w:rFonts w:ascii="Times New Roman" w:hAnsi="Times New Roman" w:cs="Times New Roman"/>
          <w:lang w:val="ru-RU"/>
        </w:rPr>
        <w:t>никами Конкурса являются</w:t>
      </w:r>
      <w:r w:rsidR="00AD5051" w:rsidRPr="00231674">
        <w:rPr>
          <w:rFonts w:ascii="Times New Roman" w:hAnsi="Times New Roman" w:cs="Times New Roman"/>
          <w:lang w:val="ru-RU"/>
        </w:rPr>
        <w:t xml:space="preserve"> обучающиеся </w:t>
      </w:r>
      <w:r w:rsidR="00D228F1" w:rsidRPr="00231674">
        <w:rPr>
          <w:rFonts w:ascii="Times New Roman" w:hAnsi="Times New Roman" w:cs="Times New Roman"/>
          <w:lang w:val="ru-RU"/>
        </w:rPr>
        <w:t>обще</w:t>
      </w:r>
      <w:r w:rsidR="00AD5051" w:rsidRPr="00231674">
        <w:rPr>
          <w:rFonts w:ascii="Times New Roman" w:hAnsi="Times New Roman" w:cs="Times New Roman"/>
          <w:lang w:val="ru-RU"/>
        </w:rPr>
        <w:t>образовательны</w:t>
      </w:r>
      <w:r w:rsidR="00D228F1" w:rsidRPr="00231674">
        <w:rPr>
          <w:rFonts w:ascii="Times New Roman" w:hAnsi="Times New Roman" w:cs="Times New Roman"/>
          <w:lang w:val="ru-RU"/>
        </w:rPr>
        <w:t xml:space="preserve">х организаций </w:t>
      </w:r>
      <w:r w:rsidR="002439FD" w:rsidRPr="00231674">
        <w:rPr>
          <w:rFonts w:ascii="Times New Roman" w:hAnsi="Times New Roman" w:cs="Times New Roman"/>
          <w:lang w:val="ru-RU"/>
        </w:rPr>
        <w:t>–</w:t>
      </w:r>
      <w:r w:rsidR="00AD5051" w:rsidRPr="00231674">
        <w:rPr>
          <w:rFonts w:ascii="Times New Roman" w:hAnsi="Times New Roman" w:cs="Times New Roman"/>
          <w:lang w:val="ru-RU"/>
        </w:rPr>
        <w:t xml:space="preserve"> </w:t>
      </w:r>
      <w:r w:rsidR="002439FD" w:rsidRPr="00231674">
        <w:rPr>
          <w:rFonts w:ascii="Times New Roman" w:hAnsi="Times New Roman" w:cs="Times New Roman"/>
          <w:lang w:val="ru-RU"/>
        </w:rPr>
        <w:t>(</w:t>
      </w:r>
      <w:r w:rsidR="00F5541C" w:rsidRPr="00231674">
        <w:rPr>
          <w:rFonts w:ascii="Times New Roman" w:hAnsi="Times New Roman" w:cs="Times New Roman"/>
          <w:lang w:val="ru-RU"/>
        </w:rPr>
        <w:t>7-</w:t>
      </w:r>
      <w:r w:rsidR="00D13E51" w:rsidRPr="00231674">
        <w:rPr>
          <w:rFonts w:ascii="Times New Roman" w:hAnsi="Times New Roman" w:cs="Times New Roman"/>
          <w:lang w:val="ru-RU"/>
        </w:rPr>
        <w:t>11</w:t>
      </w:r>
      <w:r w:rsidR="00C16D9A" w:rsidRPr="00231674">
        <w:rPr>
          <w:rFonts w:ascii="Times New Roman" w:hAnsi="Times New Roman" w:cs="Times New Roman"/>
          <w:lang w:val="ru-RU"/>
        </w:rPr>
        <w:t xml:space="preserve"> </w:t>
      </w:r>
      <w:r w:rsidR="00F5541C" w:rsidRPr="00231674">
        <w:rPr>
          <w:rFonts w:ascii="Times New Roman" w:hAnsi="Times New Roman" w:cs="Times New Roman"/>
          <w:lang w:val="ru-RU"/>
        </w:rPr>
        <w:t>класс</w:t>
      </w:r>
      <w:r w:rsidR="00D228F1" w:rsidRPr="00231674">
        <w:rPr>
          <w:rFonts w:ascii="Times New Roman" w:hAnsi="Times New Roman" w:cs="Times New Roman"/>
          <w:lang w:val="ru-RU"/>
        </w:rPr>
        <w:t>ы</w:t>
      </w:r>
      <w:r w:rsidR="002439FD" w:rsidRPr="00231674">
        <w:rPr>
          <w:rFonts w:ascii="Times New Roman" w:hAnsi="Times New Roman" w:cs="Times New Roman"/>
          <w:lang w:val="ru-RU"/>
        </w:rPr>
        <w:t>)</w:t>
      </w:r>
      <w:r w:rsidR="00AD5051" w:rsidRPr="00231674">
        <w:rPr>
          <w:rFonts w:ascii="Times New Roman" w:hAnsi="Times New Roman" w:cs="Times New Roman"/>
          <w:lang w:val="ru-RU"/>
        </w:rPr>
        <w:t xml:space="preserve"> и </w:t>
      </w:r>
      <w:r w:rsidR="00D228F1" w:rsidRPr="00231674">
        <w:rPr>
          <w:rFonts w:ascii="Times New Roman" w:hAnsi="Times New Roman" w:cs="Times New Roman"/>
          <w:lang w:val="ru-RU"/>
        </w:rPr>
        <w:t xml:space="preserve">организаций </w:t>
      </w:r>
      <w:r w:rsidR="00AD5051" w:rsidRPr="00231674">
        <w:rPr>
          <w:rFonts w:ascii="Times New Roman" w:hAnsi="Times New Roman" w:cs="Times New Roman"/>
          <w:lang w:val="ru-RU"/>
        </w:rPr>
        <w:t xml:space="preserve">среднего профессионального образования </w:t>
      </w:r>
      <w:r w:rsidR="00D228F1" w:rsidRPr="00231674">
        <w:rPr>
          <w:rFonts w:ascii="Times New Roman" w:hAnsi="Times New Roman" w:cs="Times New Roman"/>
          <w:lang w:val="ru-RU"/>
        </w:rPr>
        <w:t xml:space="preserve">Самарской области </w:t>
      </w:r>
      <w:r w:rsidR="00AD5051" w:rsidRPr="00231674">
        <w:rPr>
          <w:rFonts w:ascii="Times New Roman" w:hAnsi="Times New Roman" w:cs="Times New Roman"/>
          <w:lang w:val="ru-RU"/>
        </w:rPr>
        <w:t xml:space="preserve">(далее – </w:t>
      </w:r>
      <w:r w:rsidRPr="00231674">
        <w:rPr>
          <w:rFonts w:ascii="Times New Roman" w:hAnsi="Times New Roman" w:cs="Times New Roman"/>
          <w:lang w:val="ru-RU"/>
        </w:rPr>
        <w:t>Конкурс</w:t>
      </w:r>
      <w:r w:rsidR="00AD5051" w:rsidRPr="00231674">
        <w:rPr>
          <w:rFonts w:ascii="Times New Roman" w:hAnsi="Times New Roman" w:cs="Times New Roman"/>
          <w:lang w:val="ru-RU"/>
        </w:rPr>
        <w:t>анты).</w:t>
      </w:r>
    </w:p>
    <w:p w14:paraId="2D46BA04" w14:textId="585C9565" w:rsidR="00D02FB6" w:rsidRPr="00231674" w:rsidRDefault="0004230D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Представленная</w:t>
      </w:r>
      <w:r w:rsidR="00AD5051" w:rsidRPr="00231674">
        <w:rPr>
          <w:rFonts w:ascii="Times New Roman" w:hAnsi="Times New Roman" w:cs="Times New Roman"/>
          <w:lang w:val="ru-RU"/>
        </w:rPr>
        <w:t xml:space="preserve"> на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AD5051" w:rsidRPr="00231674">
        <w:rPr>
          <w:rFonts w:ascii="Times New Roman" w:hAnsi="Times New Roman" w:cs="Times New Roman"/>
          <w:lang w:val="ru-RU"/>
        </w:rPr>
        <w:t xml:space="preserve"> </w:t>
      </w:r>
      <w:r w:rsidRPr="00231674">
        <w:rPr>
          <w:rFonts w:ascii="Times New Roman" w:hAnsi="Times New Roman" w:cs="Times New Roman"/>
          <w:lang w:val="ru-RU"/>
        </w:rPr>
        <w:t>работа</w:t>
      </w:r>
      <w:r w:rsidR="00AD5051" w:rsidRPr="00231674">
        <w:rPr>
          <w:rFonts w:ascii="Times New Roman" w:hAnsi="Times New Roman" w:cs="Times New Roman"/>
          <w:lang w:val="ru-RU"/>
        </w:rPr>
        <w:t xml:space="preserve"> (далее –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AD5051" w:rsidRPr="00231674">
        <w:rPr>
          <w:rFonts w:ascii="Times New Roman" w:hAnsi="Times New Roman" w:cs="Times New Roman"/>
          <w:lang w:val="ru-RU"/>
        </w:rPr>
        <w:t>ная работа) может быть разработан</w:t>
      </w:r>
      <w:r w:rsidR="00F5541C" w:rsidRPr="00231674">
        <w:rPr>
          <w:rFonts w:ascii="Times New Roman" w:hAnsi="Times New Roman" w:cs="Times New Roman"/>
          <w:lang w:val="ru-RU"/>
        </w:rPr>
        <w:t>а</w:t>
      </w:r>
      <w:r w:rsidR="00AD5051" w:rsidRPr="00231674">
        <w:rPr>
          <w:rFonts w:ascii="Times New Roman" w:hAnsi="Times New Roman" w:cs="Times New Roman"/>
          <w:lang w:val="ru-RU"/>
        </w:rPr>
        <w:t xml:space="preserve"> индивидуально или в соавторстве (количество соавторов не более 3 человек). </w:t>
      </w:r>
    </w:p>
    <w:p w14:paraId="1297383B" w14:textId="0C03B737" w:rsidR="00AD5051" w:rsidRPr="00231674" w:rsidRDefault="00AD5051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Количество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ных работ от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>анта не ограничивается.</w:t>
      </w:r>
    </w:p>
    <w:p w14:paraId="4CE2D513" w14:textId="7EA72E53" w:rsidR="00483D56" w:rsidRPr="00231674" w:rsidRDefault="00483D56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6CCAA233" w14:textId="7B90A258" w:rsidR="00800DF0" w:rsidRPr="00231674" w:rsidRDefault="00732E0E" w:rsidP="005E7C06">
      <w:pPr>
        <w:pStyle w:val="afb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b/>
          <w:lang w:val="ru-RU"/>
        </w:rPr>
        <w:t>Порядок пров</w:t>
      </w:r>
      <w:r w:rsidR="00A35311" w:rsidRPr="00231674">
        <w:rPr>
          <w:rFonts w:ascii="Times New Roman" w:hAnsi="Times New Roman" w:cs="Times New Roman"/>
          <w:b/>
          <w:lang w:val="ru-RU"/>
        </w:rPr>
        <w:t xml:space="preserve">едения </w:t>
      </w:r>
      <w:r w:rsidR="001363AE" w:rsidRPr="00231674">
        <w:rPr>
          <w:rFonts w:ascii="Times New Roman" w:hAnsi="Times New Roman" w:cs="Times New Roman"/>
          <w:b/>
          <w:lang w:val="ru-RU"/>
        </w:rPr>
        <w:t>Конкурс</w:t>
      </w:r>
      <w:r w:rsidR="00A35311" w:rsidRPr="00231674">
        <w:rPr>
          <w:rFonts w:ascii="Times New Roman" w:hAnsi="Times New Roman" w:cs="Times New Roman"/>
          <w:b/>
          <w:lang w:val="ru-RU"/>
        </w:rPr>
        <w:t xml:space="preserve">а и требования к </w:t>
      </w:r>
      <w:r w:rsidR="001363AE" w:rsidRPr="00231674">
        <w:rPr>
          <w:rFonts w:ascii="Times New Roman" w:hAnsi="Times New Roman" w:cs="Times New Roman"/>
          <w:b/>
          <w:lang w:val="ru-RU"/>
        </w:rPr>
        <w:t>Конкурс</w:t>
      </w:r>
      <w:r w:rsidRPr="00231674">
        <w:rPr>
          <w:rFonts w:ascii="Times New Roman" w:hAnsi="Times New Roman" w:cs="Times New Roman"/>
          <w:b/>
          <w:lang w:val="ru-RU"/>
        </w:rPr>
        <w:t>ным работам</w:t>
      </w:r>
    </w:p>
    <w:p w14:paraId="6C9BF078" w14:textId="77777777" w:rsidR="005E7C06" w:rsidRPr="00231674" w:rsidRDefault="005E7C06" w:rsidP="005E7C06">
      <w:pPr>
        <w:spacing w:after="0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14:paraId="44B7C180" w14:textId="7F1CC01B" w:rsidR="00800DF0" w:rsidRPr="00231674" w:rsidRDefault="001363AE" w:rsidP="00DE539D">
      <w:pPr>
        <w:pStyle w:val="afb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Конкурс</w:t>
      </w:r>
      <w:r w:rsidR="00800DF0" w:rsidRPr="00231674">
        <w:rPr>
          <w:rFonts w:ascii="Times New Roman" w:hAnsi="Times New Roman" w:cs="Times New Roman"/>
          <w:lang w:val="ru-RU"/>
        </w:rPr>
        <w:t xml:space="preserve"> проводится в заочной форме в два этапа:</w:t>
      </w:r>
    </w:p>
    <w:p w14:paraId="6C84E020" w14:textId="5285CC0C" w:rsidR="00B648F7" w:rsidRPr="00231674" w:rsidRDefault="00800DF0" w:rsidP="00DE539D">
      <w:pPr>
        <w:pStyle w:val="afb"/>
        <w:spacing w:after="0"/>
        <w:ind w:left="0" w:firstLine="709"/>
        <w:jc w:val="both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Первый этап (</w:t>
      </w:r>
      <w:r w:rsidR="00B23E73" w:rsidRPr="00231674">
        <w:rPr>
          <w:rFonts w:ascii="Times New Roman" w:hAnsi="Times New Roman" w:cs="Times New Roman"/>
          <w:lang w:val="ru-RU"/>
        </w:rPr>
        <w:t>1</w:t>
      </w:r>
      <w:r w:rsidRPr="00231674">
        <w:rPr>
          <w:rFonts w:ascii="Times New Roman" w:hAnsi="Times New Roman" w:cs="Times New Roman"/>
          <w:lang w:val="ru-RU"/>
        </w:rPr>
        <w:t xml:space="preserve"> </w:t>
      </w:r>
      <w:r w:rsidR="00B23E73" w:rsidRPr="00231674">
        <w:rPr>
          <w:rFonts w:ascii="Times New Roman" w:hAnsi="Times New Roman" w:cs="Times New Roman"/>
          <w:lang w:val="ru-RU"/>
        </w:rPr>
        <w:t>апреля</w:t>
      </w:r>
      <w:r w:rsidR="002618E2" w:rsidRPr="00231674">
        <w:rPr>
          <w:rFonts w:ascii="Times New Roman" w:hAnsi="Times New Roman" w:cs="Times New Roman"/>
          <w:lang w:val="ru-RU"/>
        </w:rPr>
        <w:t xml:space="preserve"> –</w:t>
      </w:r>
      <w:r w:rsidR="00B23E73" w:rsidRPr="00231674">
        <w:rPr>
          <w:rFonts w:ascii="Times New Roman" w:hAnsi="Times New Roman" w:cs="Times New Roman"/>
          <w:lang w:val="ru-RU"/>
        </w:rPr>
        <w:t xml:space="preserve"> 30 октября 2021</w:t>
      </w:r>
      <w:r w:rsidRPr="00231674">
        <w:rPr>
          <w:rFonts w:ascii="Times New Roman" w:hAnsi="Times New Roman" w:cs="Times New Roman"/>
          <w:lang w:val="ru-RU"/>
        </w:rPr>
        <w:t xml:space="preserve"> года) – прием и техническая экспертиза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>ных работ, оценка соответст</w:t>
      </w:r>
      <w:r w:rsidR="00F2190D" w:rsidRPr="00231674">
        <w:rPr>
          <w:rFonts w:ascii="Times New Roman" w:hAnsi="Times New Roman" w:cs="Times New Roman"/>
          <w:lang w:val="ru-RU"/>
        </w:rPr>
        <w:t>вия их формальным требованиям (Приложение 2</w:t>
      </w:r>
      <w:r w:rsidRPr="00231674">
        <w:rPr>
          <w:rFonts w:ascii="Times New Roman" w:hAnsi="Times New Roman" w:cs="Times New Roman"/>
          <w:lang w:val="ru-RU"/>
        </w:rPr>
        <w:t xml:space="preserve">). </w:t>
      </w:r>
    </w:p>
    <w:p w14:paraId="49E3C181" w14:textId="613CF7CF" w:rsidR="00B648F7" w:rsidRPr="00231674" w:rsidRDefault="00800DF0" w:rsidP="00DE539D">
      <w:pPr>
        <w:pStyle w:val="afb"/>
        <w:spacing w:after="0"/>
        <w:ind w:left="0" w:firstLine="709"/>
        <w:jc w:val="both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Второй этап (1 </w:t>
      </w:r>
      <w:r w:rsidR="00B23E73" w:rsidRPr="00231674">
        <w:rPr>
          <w:rFonts w:ascii="Times New Roman" w:hAnsi="Times New Roman" w:cs="Times New Roman"/>
          <w:lang w:val="ru-RU"/>
        </w:rPr>
        <w:t>ноября – 30 ноября 2021</w:t>
      </w:r>
      <w:r w:rsidRPr="00231674">
        <w:rPr>
          <w:rFonts w:ascii="Times New Roman" w:hAnsi="Times New Roman" w:cs="Times New Roman"/>
          <w:lang w:val="ru-RU"/>
        </w:rPr>
        <w:t xml:space="preserve"> года) – содержательная экспертиза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>ных работ, определение победителей.</w:t>
      </w:r>
    </w:p>
    <w:p w14:paraId="79477EE2" w14:textId="682241FC" w:rsidR="00F2190D" w:rsidRPr="00231674" w:rsidRDefault="0004230D" w:rsidP="005E7C06">
      <w:pPr>
        <w:pStyle w:val="afb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i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Основное требование, предъявляемое к Конкурсным работам:</w:t>
      </w:r>
    </w:p>
    <w:p w14:paraId="46DB9192" w14:textId="3F9B7296" w:rsidR="00F2190D" w:rsidRPr="00231674" w:rsidRDefault="00B067BE" w:rsidP="005E7C06">
      <w:pPr>
        <w:pStyle w:val="afb"/>
        <w:spacing w:after="0"/>
        <w:ind w:left="0" w:firstLine="709"/>
        <w:jc w:val="both"/>
        <w:rPr>
          <w:rFonts w:ascii="Times New Roman" w:hAnsi="Times New Roman" w:cs="Times New Roman"/>
          <w:i/>
          <w:lang w:val="ru-RU"/>
        </w:rPr>
      </w:pPr>
      <w:r w:rsidRPr="00231674">
        <w:rPr>
          <w:rFonts w:ascii="Times New Roman" w:hAnsi="Times New Roman" w:cs="Times New Roman"/>
          <w:i/>
          <w:lang w:val="ru-RU"/>
        </w:rPr>
        <w:t>-</w:t>
      </w:r>
      <w:r w:rsidR="00D04413" w:rsidRPr="00231674">
        <w:rPr>
          <w:rFonts w:ascii="Times New Roman" w:hAnsi="Times New Roman" w:cs="Times New Roman"/>
          <w:i/>
          <w:lang w:val="ru-RU"/>
        </w:rPr>
        <w:t> </w:t>
      </w:r>
      <w:r w:rsidR="0004230D" w:rsidRPr="00231674">
        <w:rPr>
          <w:rFonts w:ascii="Times New Roman" w:hAnsi="Times New Roman" w:cs="Times New Roman"/>
          <w:i/>
          <w:lang w:val="ru-RU"/>
        </w:rPr>
        <w:t>отражает</w:t>
      </w:r>
      <w:r w:rsidRPr="00231674">
        <w:rPr>
          <w:rFonts w:ascii="Times New Roman" w:hAnsi="Times New Roman" w:cs="Times New Roman"/>
          <w:i/>
          <w:lang w:val="ru-RU"/>
        </w:rPr>
        <w:t xml:space="preserve"> личный </w:t>
      </w:r>
      <w:r w:rsidR="00B23E73" w:rsidRPr="00231674">
        <w:rPr>
          <w:rFonts w:ascii="Times New Roman" w:hAnsi="Times New Roman" w:cs="Times New Roman"/>
          <w:i/>
          <w:lang w:val="ru-RU"/>
        </w:rPr>
        <w:t xml:space="preserve">опыт прохождения профессиональной пробы </w:t>
      </w:r>
      <w:r w:rsidR="005B53FA" w:rsidRPr="00231674">
        <w:rPr>
          <w:rFonts w:ascii="Times New Roman" w:hAnsi="Times New Roman" w:cs="Times New Roman"/>
          <w:i/>
          <w:lang w:val="ru-RU"/>
        </w:rPr>
        <w:t>Конкурсантом</w:t>
      </w:r>
      <w:r w:rsidR="00B23E73" w:rsidRPr="00231674">
        <w:rPr>
          <w:rFonts w:ascii="Times New Roman" w:hAnsi="Times New Roman" w:cs="Times New Roman"/>
          <w:i/>
          <w:lang w:val="ru-RU"/>
        </w:rPr>
        <w:t>.</w:t>
      </w:r>
    </w:p>
    <w:p w14:paraId="0E68F258" w14:textId="23CDA71D" w:rsidR="00F2190D" w:rsidRPr="00231674" w:rsidRDefault="005B53FA" w:rsidP="005E7C06">
      <w:pPr>
        <w:pStyle w:val="afb"/>
        <w:numPr>
          <w:ilvl w:val="2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Не допускается</w:t>
      </w:r>
      <w:r w:rsidR="00E64541" w:rsidRPr="00231674">
        <w:rPr>
          <w:rFonts w:ascii="Times New Roman" w:hAnsi="Times New Roman" w:cs="Times New Roman"/>
          <w:lang w:val="ru-RU"/>
        </w:rPr>
        <w:t>:</w:t>
      </w:r>
      <w:r w:rsidRPr="00231674">
        <w:rPr>
          <w:rFonts w:ascii="Times New Roman" w:hAnsi="Times New Roman" w:cs="Times New Roman"/>
          <w:lang w:val="ru-RU"/>
        </w:rPr>
        <w:t xml:space="preserve"> использова</w:t>
      </w:r>
      <w:r w:rsidR="00E64541" w:rsidRPr="00231674">
        <w:rPr>
          <w:rFonts w:ascii="Times New Roman" w:hAnsi="Times New Roman" w:cs="Times New Roman"/>
          <w:lang w:val="ru-RU"/>
        </w:rPr>
        <w:t>ние</w:t>
      </w:r>
      <w:r w:rsidR="00193146" w:rsidRPr="00231674">
        <w:rPr>
          <w:rFonts w:ascii="Times New Roman" w:hAnsi="Times New Roman" w:cs="Times New Roman"/>
          <w:lang w:val="ru-RU"/>
        </w:rPr>
        <w:t xml:space="preserve"> изображени</w:t>
      </w:r>
      <w:r w:rsidR="00E64541" w:rsidRPr="00231674">
        <w:rPr>
          <w:rFonts w:ascii="Times New Roman" w:hAnsi="Times New Roman" w:cs="Times New Roman"/>
          <w:lang w:val="ru-RU"/>
        </w:rPr>
        <w:t>й</w:t>
      </w:r>
      <w:r w:rsidRPr="00231674">
        <w:rPr>
          <w:rFonts w:ascii="Times New Roman" w:hAnsi="Times New Roman" w:cs="Times New Roman"/>
          <w:lang w:val="ru-RU"/>
        </w:rPr>
        <w:t xml:space="preserve"> и текст</w:t>
      </w:r>
      <w:r w:rsidR="00E64541" w:rsidRPr="00231674">
        <w:rPr>
          <w:rFonts w:ascii="Times New Roman" w:hAnsi="Times New Roman" w:cs="Times New Roman"/>
          <w:lang w:val="ru-RU"/>
        </w:rPr>
        <w:t>ов</w:t>
      </w:r>
      <w:r w:rsidR="007645A1" w:rsidRPr="00231674">
        <w:rPr>
          <w:rFonts w:ascii="Times New Roman" w:hAnsi="Times New Roman" w:cs="Times New Roman"/>
          <w:lang w:val="ru-RU"/>
        </w:rPr>
        <w:t>, авторы которых не известны;</w:t>
      </w:r>
      <w:r w:rsidRPr="00231674">
        <w:rPr>
          <w:rFonts w:ascii="Times New Roman" w:hAnsi="Times New Roman" w:cs="Times New Roman"/>
          <w:lang w:val="ru-RU"/>
        </w:rPr>
        <w:t xml:space="preserve"> присв</w:t>
      </w:r>
      <w:r w:rsidR="007645A1" w:rsidRPr="00231674">
        <w:rPr>
          <w:rFonts w:ascii="Times New Roman" w:hAnsi="Times New Roman" w:cs="Times New Roman"/>
          <w:lang w:val="ru-RU"/>
        </w:rPr>
        <w:t>оение</w:t>
      </w:r>
      <w:r w:rsidRPr="00231674">
        <w:rPr>
          <w:rFonts w:ascii="Times New Roman" w:hAnsi="Times New Roman" w:cs="Times New Roman"/>
          <w:lang w:val="ru-RU"/>
        </w:rPr>
        <w:t xml:space="preserve"> авторств</w:t>
      </w:r>
      <w:r w:rsidR="007645A1" w:rsidRPr="00231674">
        <w:rPr>
          <w:rFonts w:ascii="Times New Roman" w:hAnsi="Times New Roman" w:cs="Times New Roman"/>
          <w:lang w:val="ru-RU"/>
        </w:rPr>
        <w:t>а</w:t>
      </w:r>
      <w:r w:rsidRPr="00231674">
        <w:rPr>
          <w:rFonts w:ascii="Times New Roman" w:hAnsi="Times New Roman" w:cs="Times New Roman"/>
          <w:lang w:val="ru-RU"/>
        </w:rPr>
        <w:t xml:space="preserve"> других</w:t>
      </w:r>
      <w:r w:rsidR="007645A1" w:rsidRPr="00231674">
        <w:rPr>
          <w:rFonts w:ascii="Times New Roman" w:hAnsi="Times New Roman" w:cs="Times New Roman"/>
          <w:lang w:val="ru-RU"/>
        </w:rPr>
        <w:t>;</w:t>
      </w:r>
      <w:r w:rsidRPr="00231674">
        <w:rPr>
          <w:rFonts w:ascii="Times New Roman" w:hAnsi="Times New Roman" w:cs="Times New Roman"/>
          <w:lang w:val="ru-RU"/>
        </w:rPr>
        <w:t xml:space="preserve"> использова</w:t>
      </w:r>
      <w:r w:rsidR="007645A1" w:rsidRPr="00231674">
        <w:rPr>
          <w:rFonts w:ascii="Times New Roman" w:hAnsi="Times New Roman" w:cs="Times New Roman"/>
          <w:lang w:val="ru-RU"/>
        </w:rPr>
        <w:t>ние</w:t>
      </w:r>
      <w:r w:rsidRPr="00231674">
        <w:rPr>
          <w:rFonts w:ascii="Times New Roman" w:hAnsi="Times New Roman" w:cs="Times New Roman"/>
          <w:lang w:val="ru-RU"/>
        </w:rPr>
        <w:t xml:space="preserve"> материал</w:t>
      </w:r>
      <w:r w:rsidR="007645A1" w:rsidRPr="00231674">
        <w:rPr>
          <w:rFonts w:ascii="Times New Roman" w:hAnsi="Times New Roman" w:cs="Times New Roman"/>
          <w:lang w:val="ru-RU"/>
        </w:rPr>
        <w:t>ов</w:t>
      </w:r>
      <w:r w:rsidRPr="00231674">
        <w:rPr>
          <w:rFonts w:ascii="Times New Roman" w:hAnsi="Times New Roman" w:cs="Times New Roman"/>
          <w:lang w:val="ru-RU"/>
        </w:rPr>
        <w:t>, находящи</w:t>
      </w:r>
      <w:r w:rsidR="007645A1" w:rsidRPr="00231674">
        <w:rPr>
          <w:rFonts w:ascii="Times New Roman" w:hAnsi="Times New Roman" w:cs="Times New Roman"/>
          <w:lang w:val="ru-RU"/>
        </w:rPr>
        <w:t>х</w:t>
      </w:r>
      <w:r w:rsidRPr="00231674">
        <w:rPr>
          <w:rFonts w:ascii="Times New Roman" w:hAnsi="Times New Roman" w:cs="Times New Roman"/>
          <w:lang w:val="ru-RU"/>
        </w:rPr>
        <w:t xml:space="preserve">ся в свободном доступе в </w:t>
      </w:r>
      <w:r w:rsidR="007645A1" w:rsidRPr="00231674">
        <w:rPr>
          <w:rFonts w:ascii="Times New Roman" w:hAnsi="Times New Roman" w:cs="Times New Roman"/>
          <w:lang w:val="ru-RU"/>
        </w:rPr>
        <w:t xml:space="preserve">сети </w:t>
      </w:r>
      <w:r w:rsidRPr="00231674">
        <w:rPr>
          <w:rFonts w:ascii="Times New Roman" w:hAnsi="Times New Roman" w:cs="Times New Roman"/>
          <w:lang w:val="ru-RU"/>
        </w:rPr>
        <w:t>Интернет</w:t>
      </w:r>
      <w:r w:rsidR="00193146" w:rsidRPr="00231674">
        <w:rPr>
          <w:rFonts w:ascii="Times New Roman" w:hAnsi="Times New Roman" w:cs="Times New Roman"/>
          <w:lang w:val="ru-RU"/>
        </w:rPr>
        <w:t>.</w:t>
      </w:r>
      <w:r w:rsidR="008E59B4" w:rsidRPr="00231674">
        <w:rPr>
          <w:rFonts w:ascii="Times New Roman" w:hAnsi="Times New Roman" w:cs="Times New Roman"/>
          <w:lang w:val="ru-RU"/>
        </w:rPr>
        <w:t xml:space="preserve"> К участию в Конкурсе не принимаются работы, нарушающие права третьих лиц, носящие рекламный характер, пропагандирующие насилие или содержащие сцены насилия, демонстрирующие либо призывающие к нарушению общепринятых норм морали, или нарушающие личное достоинство, честь человека (людей), затрагивающие религиозные или национальные культурные ценности, выражающие агрессию, пропагандирующие экстремизм и/или иным образом нарушающие законодательство РФ.</w:t>
      </w:r>
    </w:p>
    <w:p w14:paraId="3E1D84A3" w14:textId="6AAD7A63" w:rsidR="00B23E73" w:rsidRPr="00231674" w:rsidRDefault="001363AE" w:rsidP="002C693E">
      <w:pPr>
        <w:pStyle w:val="afb"/>
        <w:numPr>
          <w:ilvl w:val="1"/>
          <w:numId w:val="15"/>
        </w:numPr>
        <w:spacing w:after="0"/>
        <w:ind w:hanging="14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Конкурс</w:t>
      </w:r>
      <w:r w:rsidR="0088526F" w:rsidRPr="00231674">
        <w:rPr>
          <w:rFonts w:ascii="Times New Roman" w:hAnsi="Times New Roman" w:cs="Times New Roman"/>
          <w:lang w:val="ru-RU"/>
        </w:rPr>
        <w:t xml:space="preserve"> проводится в следующих номинациях:</w:t>
      </w:r>
    </w:p>
    <w:p w14:paraId="0364C2D7" w14:textId="4FD8DDE1" w:rsidR="00820B9E" w:rsidRPr="00231674" w:rsidRDefault="00820B9E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31674">
        <w:rPr>
          <w:rFonts w:ascii="Times New Roman" w:hAnsi="Times New Roman" w:cs="Times New Roman"/>
          <w:i/>
          <w:lang w:val="ru-RU"/>
        </w:rPr>
        <w:t>Номинация №1</w:t>
      </w:r>
      <w:r w:rsidRPr="00231674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231674">
        <w:rPr>
          <w:rFonts w:ascii="Times New Roman" w:hAnsi="Times New Roman" w:cs="Times New Roman"/>
          <w:i/>
          <w:lang w:val="ru-RU"/>
        </w:rPr>
        <w:t>«</w:t>
      </w:r>
      <w:r w:rsidR="00B23E73" w:rsidRPr="00231674">
        <w:rPr>
          <w:rFonts w:ascii="Times New Roman" w:hAnsi="Times New Roman" w:cs="Times New Roman"/>
          <w:i/>
          <w:lang w:val="ru-RU"/>
        </w:rPr>
        <w:t>Пост</w:t>
      </w:r>
      <w:r w:rsidRPr="00231674">
        <w:rPr>
          <w:rFonts w:ascii="Times New Roman" w:hAnsi="Times New Roman" w:cs="Times New Roman"/>
          <w:i/>
          <w:lang w:val="ru-RU"/>
        </w:rPr>
        <w:t xml:space="preserve">» </w:t>
      </w:r>
    </w:p>
    <w:p w14:paraId="0D099ABC" w14:textId="441CE1CF" w:rsidR="00B23E73" w:rsidRPr="00231674" w:rsidRDefault="00B23E73" w:rsidP="00DE539D">
      <w:pPr>
        <w:pStyle w:val="afa"/>
        <w:shd w:val="clear" w:color="auto" w:fill="FFFFFF"/>
        <w:spacing w:after="0"/>
        <w:ind w:firstLine="709"/>
        <w:jc w:val="both"/>
        <w:rPr>
          <w:bCs/>
          <w:lang w:val="ru-RU"/>
        </w:rPr>
      </w:pPr>
      <w:r w:rsidRPr="00231674">
        <w:rPr>
          <w:bCs/>
          <w:lang w:val="ru-RU"/>
        </w:rPr>
        <w:t>Конкурсная работа представляется в виде поста для любой социальной сети и содержит в себе фотографию по теме конкурса и текстовую подпись к ней (текст поста).</w:t>
      </w:r>
    </w:p>
    <w:p w14:paraId="0DAA23E8" w14:textId="1C3D0956" w:rsidR="00B23E73" w:rsidRPr="00231674" w:rsidRDefault="00B23E73" w:rsidP="005E7C06">
      <w:pPr>
        <w:pStyle w:val="afa"/>
        <w:shd w:val="clear" w:color="auto" w:fill="FFFFFF"/>
        <w:spacing w:after="0"/>
        <w:ind w:firstLine="709"/>
        <w:jc w:val="both"/>
        <w:rPr>
          <w:rFonts w:eastAsia="Times New Roman"/>
          <w:lang w:val="ru-RU" w:eastAsia="ru-RU"/>
        </w:rPr>
      </w:pPr>
      <w:r w:rsidRPr="00231674">
        <w:rPr>
          <w:lang w:val="ru-RU"/>
        </w:rPr>
        <w:t>Пост предоставляется на конкурс в виде скриншота с экрана</w:t>
      </w:r>
      <w:r w:rsidR="00B4739F" w:rsidRPr="00231674">
        <w:rPr>
          <w:lang w:val="ru-RU"/>
        </w:rPr>
        <w:t xml:space="preserve">. </w:t>
      </w:r>
      <w:r w:rsidR="00C1660A" w:rsidRPr="00231674">
        <w:rPr>
          <w:rFonts w:eastAsia="Times New Roman"/>
          <w:lang w:val="ru-RU" w:eastAsia="ru-RU"/>
        </w:rPr>
        <w:t>С</w:t>
      </w:r>
      <w:r w:rsidRPr="00231674">
        <w:rPr>
          <w:rFonts w:eastAsia="Times New Roman"/>
          <w:lang w:val="ru-RU" w:eastAsia="ru-RU"/>
        </w:rPr>
        <w:t>криншот</w:t>
      </w:r>
      <w:r w:rsidR="00F14807" w:rsidRPr="00231674">
        <w:rPr>
          <w:rFonts w:eastAsia="Times New Roman"/>
          <w:lang w:val="ru-RU" w:eastAsia="ru-RU"/>
        </w:rPr>
        <w:t xml:space="preserve"> </w:t>
      </w:r>
      <w:r w:rsidRPr="00231674">
        <w:rPr>
          <w:rFonts w:eastAsia="Times New Roman"/>
          <w:lang w:val="ru-RU" w:eastAsia="ru-RU"/>
        </w:rPr>
        <w:t>должен быть качественным, четким</w:t>
      </w:r>
      <w:r w:rsidR="000F7E1B" w:rsidRPr="00231674">
        <w:rPr>
          <w:rFonts w:eastAsia="Times New Roman"/>
          <w:lang w:val="ru-RU" w:eastAsia="ru-RU"/>
        </w:rPr>
        <w:t>,</w:t>
      </w:r>
      <w:r w:rsidR="00F14807" w:rsidRPr="00231674">
        <w:rPr>
          <w:rFonts w:eastAsia="Times New Roman"/>
          <w:lang w:val="ru-RU" w:eastAsia="ru-RU"/>
        </w:rPr>
        <w:t xml:space="preserve"> </w:t>
      </w:r>
      <w:r w:rsidRPr="00231674">
        <w:rPr>
          <w:rFonts w:eastAsia="Times New Roman"/>
          <w:lang w:val="ru-RU" w:eastAsia="ru-RU"/>
        </w:rPr>
        <w:t xml:space="preserve">текст должен быть читаемым, </w:t>
      </w:r>
      <w:r w:rsidR="00F14807" w:rsidRPr="00231674">
        <w:rPr>
          <w:rFonts w:eastAsia="Times New Roman"/>
          <w:lang w:val="ru-RU" w:eastAsia="ru-RU"/>
        </w:rPr>
        <w:t xml:space="preserve">в форматах </w:t>
      </w:r>
      <w:r w:rsidR="000F7E1B" w:rsidRPr="00231674">
        <w:rPr>
          <w:lang w:val="ru-RU"/>
        </w:rPr>
        <w:t>.</w:t>
      </w:r>
      <w:r w:rsidR="000F7E1B" w:rsidRPr="00231674">
        <w:t>pdf</w:t>
      </w:r>
      <w:r w:rsidR="000F7E1B" w:rsidRPr="00231674">
        <w:rPr>
          <w:lang w:val="ru-RU"/>
        </w:rPr>
        <w:t xml:space="preserve">, </w:t>
      </w:r>
      <w:r w:rsidRPr="00231674">
        <w:rPr>
          <w:rFonts w:eastAsia="Times New Roman"/>
          <w:lang w:val="ru-RU" w:eastAsia="ru-RU"/>
        </w:rPr>
        <w:t>.jpg</w:t>
      </w:r>
      <w:r w:rsidR="00F14807" w:rsidRPr="00231674">
        <w:rPr>
          <w:rFonts w:eastAsia="Times New Roman"/>
          <w:lang w:val="ru-RU" w:eastAsia="ru-RU"/>
        </w:rPr>
        <w:t xml:space="preserve">, .png. </w:t>
      </w:r>
      <w:r w:rsidR="00B4739F" w:rsidRPr="00231674">
        <w:rPr>
          <w:rFonts w:eastAsia="Times New Roman"/>
          <w:lang w:val="ru-RU" w:eastAsia="ru-RU"/>
        </w:rPr>
        <w:t>Размер («ве</w:t>
      </w:r>
      <w:r w:rsidR="00F14807" w:rsidRPr="00231674">
        <w:rPr>
          <w:rFonts w:eastAsia="Times New Roman"/>
          <w:lang w:val="ru-RU" w:eastAsia="ru-RU"/>
        </w:rPr>
        <w:t>с</w:t>
      </w:r>
      <w:r w:rsidR="00B4739F" w:rsidRPr="00231674">
        <w:rPr>
          <w:rFonts w:eastAsia="Times New Roman"/>
          <w:lang w:val="ru-RU" w:eastAsia="ru-RU"/>
        </w:rPr>
        <w:t>»)</w:t>
      </w:r>
      <w:r w:rsidR="00F14807" w:rsidRPr="00231674">
        <w:rPr>
          <w:rFonts w:eastAsia="Times New Roman"/>
          <w:lang w:val="ru-RU" w:eastAsia="ru-RU"/>
        </w:rPr>
        <w:t xml:space="preserve"> изо</w:t>
      </w:r>
      <w:r w:rsidR="00981904" w:rsidRPr="00231674">
        <w:rPr>
          <w:rFonts w:eastAsia="Times New Roman"/>
          <w:lang w:val="ru-RU" w:eastAsia="ru-RU"/>
        </w:rPr>
        <w:t>бражения не должен превышать 5 МБ</w:t>
      </w:r>
      <w:r w:rsidR="00F14807" w:rsidRPr="00231674">
        <w:rPr>
          <w:rFonts w:eastAsia="Times New Roman"/>
          <w:lang w:val="ru-RU" w:eastAsia="ru-RU"/>
        </w:rPr>
        <w:t xml:space="preserve">. </w:t>
      </w:r>
    </w:p>
    <w:p w14:paraId="3167C1E1" w14:textId="155B21EC" w:rsidR="00820B9E" w:rsidRPr="00231674" w:rsidRDefault="00C1660A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31674">
        <w:rPr>
          <w:rFonts w:ascii="Times New Roman" w:hAnsi="Times New Roman" w:cs="Times New Roman"/>
          <w:i/>
          <w:lang w:val="ru-RU"/>
        </w:rPr>
        <w:t>Номинация №2</w:t>
      </w:r>
      <w:r w:rsidR="00820B9E" w:rsidRPr="00231674">
        <w:rPr>
          <w:rFonts w:ascii="Times New Roman" w:hAnsi="Times New Roman" w:cs="Times New Roman"/>
          <w:b/>
          <w:i/>
          <w:lang w:val="ru-RU"/>
        </w:rPr>
        <w:t xml:space="preserve"> </w:t>
      </w:r>
      <w:r w:rsidR="004A2C49" w:rsidRPr="00231674">
        <w:rPr>
          <w:rFonts w:ascii="Times New Roman" w:hAnsi="Times New Roman" w:cs="Times New Roman"/>
          <w:i/>
          <w:lang w:val="ru-RU"/>
        </w:rPr>
        <w:t>«Комикс</w:t>
      </w:r>
      <w:r w:rsidR="00820B9E" w:rsidRPr="00231674">
        <w:rPr>
          <w:rFonts w:ascii="Times New Roman" w:hAnsi="Times New Roman" w:cs="Times New Roman"/>
          <w:i/>
          <w:lang w:val="ru-RU"/>
        </w:rPr>
        <w:t>»</w:t>
      </w:r>
      <w:r w:rsidR="00B63284" w:rsidRPr="00231674">
        <w:rPr>
          <w:rFonts w:ascii="Times New Roman" w:hAnsi="Times New Roman" w:cs="Times New Roman"/>
          <w:i/>
          <w:lang w:val="ru-RU"/>
        </w:rPr>
        <w:t>.</w:t>
      </w:r>
    </w:p>
    <w:p w14:paraId="2331CB79" w14:textId="6B696A9D" w:rsidR="005B1557" w:rsidRPr="00231674" w:rsidRDefault="00820B9E" w:rsidP="00DE539D">
      <w:pPr>
        <w:pStyle w:val="afa"/>
        <w:shd w:val="clear" w:color="auto" w:fill="FFFFFF"/>
        <w:spacing w:after="0"/>
        <w:ind w:firstLine="709"/>
        <w:jc w:val="both"/>
        <w:rPr>
          <w:lang w:val="ru-RU"/>
        </w:rPr>
      </w:pPr>
      <w:r w:rsidRPr="00231674">
        <w:rPr>
          <w:lang w:val="ru-RU"/>
        </w:rPr>
        <w:t xml:space="preserve">Комикс – серия рисунков, объединенных между собой кратким текстом, образующим связное повествование. </w:t>
      </w:r>
      <w:r w:rsidR="000F7E1B" w:rsidRPr="00231674">
        <w:rPr>
          <w:lang w:val="ru-RU"/>
        </w:rPr>
        <w:t>С</w:t>
      </w:r>
      <w:r w:rsidRPr="00231674">
        <w:rPr>
          <w:lang w:val="ru-RU"/>
        </w:rPr>
        <w:t>ценар</w:t>
      </w:r>
      <w:r w:rsidR="00FA733A" w:rsidRPr="00231674">
        <w:rPr>
          <w:lang w:val="ru-RU"/>
        </w:rPr>
        <w:t>ий комикса –</w:t>
      </w:r>
      <w:r w:rsidR="00CC426F" w:rsidRPr="00231674">
        <w:rPr>
          <w:lang w:val="ru-RU"/>
        </w:rPr>
        <w:t xml:space="preserve"> </w:t>
      </w:r>
      <w:r w:rsidRPr="00231674">
        <w:rPr>
          <w:lang w:val="ru-RU"/>
        </w:rPr>
        <w:t xml:space="preserve">история с главным героем, который переживает какие-либо приключения. </w:t>
      </w:r>
    </w:p>
    <w:p w14:paraId="29BDCCF9" w14:textId="0D01EC69" w:rsidR="00A71210" w:rsidRPr="00231674" w:rsidRDefault="00CC426F" w:rsidP="00DE539D">
      <w:pPr>
        <w:pStyle w:val="afa"/>
        <w:shd w:val="clear" w:color="auto" w:fill="FFFFFF"/>
        <w:spacing w:after="0"/>
        <w:ind w:firstLine="709"/>
        <w:jc w:val="both"/>
        <w:rPr>
          <w:lang w:val="ru-RU"/>
        </w:rPr>
      </w:pPr>
      <w:r w:rsidRPr="00231674">
        <w:rPr>
          <w:lang w:val="ru-RU"/>
        </w:rPr>
        <w:lastRenderedPageBreak/>
        <w:t>Комикс выполняется в любой технике рисования. Комикс может быть создан с помощью компьютерных программ или вручную. Комикс</w:t>
      </w:r>
      <w:r w:rsidR="00820B9E" w:rsidRPr="00231674">
        <w:rPr>
          <w:lang w:val="ru-RU"/>
        </w:rPr>
        <w:t xml:space="preserve"> может быть выполнен в черно-белом или цветном оформлении. Рамки кадров (если они необходимы) должны соответствовать ч</w:t>
      </w:r>
      <w:r w:rsidR="0085040D" w:rsidRPr="00231674">
        <w:rPr>
          <w:lang w:val="ru-RU"/>
        </w:rPr>
        <w:t>е</w:t>
      </w:r>
      <w:r w:rsidR="00820B9E" w:rsidRPr="00231674">
        <w:rPr>
          <w:lang w:val="ru-RU"/>
        </w:rPr>
        <w:t>тким геометрическим фигурам</w:t>
      </w:r>
      <w:r w:rsidR="00AD5743" w:rsidRPr="00231674">
        <w:rPr>
          <w:lang w:val="ru-RU"/>
        </w:rPr>
        <w:t>. Диалоги персонажей размещены</w:t>
      </w:r>
      <w:r w:rsidR="00820B9E" w:rsidRPr="00231674">
        <w:rPr>
          <w:lang w:val="ru-RU"/>
        </w:rPr>
        <w:t xml:space="preserve"> в т.н. «пузырях» или «баллонах», в соответствии с подачей реплик. Текст повествования истории</w:t>
      </w:r>
      <w:r w:rsidR="00AD5743" w:rsidRPr="00231674">
        <w:rPr>
          <w:lang w:val="ru-RU"/>
        </w:rPr>
        <w:t xml:space="preserve"> (если он необходим) размещен</w:t>
      </w:r>
      <w:r w:rsidR="00820B9E" w:rsidRPr="00231674">
        <w:rPr>
          <w:lang w:val="ru-RU"/>
        </w:rPr>
        <w:t xml:space="preserve"> внизу каждого кадра.</w:t>
      </w:r>
    </w:p>
    <w:p w14:paraId="69E141CE" w14:textId="66C0C71A" w:rsidR="00C1660A" w:rsidRPr="00231674" w:rsidRDefault="005B1557" w:rsidP="00A11412">
      <w:pPr>
        <w:pStyle w:val="afa"/>
        <w:shd w:val="clear" w:color="auto" w:fill="FFFFFF"/>
        <w:spacing w:after="0"/>
        <w:ind w:firstLine="709"/>
        <w:jc w:val="both"/>
        <w:rPr>
          <w:rFonts w:eastAsia="Times New Roman"/>
          <w:lang w:val="ru-RU" w:eastAsia="ru-RU"/>
        </w:rPr>
      </w:pPr>
      <w:r w:rsidRPr="00231674">
        <w:rPr>
          <w:lang w:val="ru-RU"/>
        </w:rPr>
        <w:t>Комикс</w:t>
      </w:r>
      <w:r w:rsidR="006163C2" w:rsidRPr="00231674">
        <w:rPr>
          <w:lang w:val="ru-RU"/>
        </w:rPr>
        <w:t xml:space="preserve">, выполненный вручную, </w:t>
      </w:r>
      <w:r w:rsidRPr="00231674">
        <w:rPr>
          <w:lang w:val="ru-RU"/>
        </w:rPr>
        <w:t>сканируется либо фотографируется</w:t>
      </w:r>
      <w:r w:rsidR="00AD5743" w:rsidRPr="00231674">
        <w:rPr>
          <w:lang w:val="ru-RU"/>
        </w:rPr>
        <w:t>.</w:t>
      </w:r>
      <w:r w:rsidR="006163C2" w:rsidRPr="00231674">
        <w:rPr>
          <w:lang w:val="ru-RU"/>
        </w:rPr>
        <w:t xml:space="preserve"> </w:t>
      </w:r>
      <w:r w:rsidR="000F7E1B" w:rsidRPr="00231674">
        <w:rPr>
          <w:rFonts w:eastAsia="Times New Roman"/>
          <w:lang w:val="ru-RU" w:eastAsia="ru-RU"/>
        </w:rPr>
        <w:t xml:space="preserve">Фотография </w:t>
      </w:r>
      <w:r w:rsidR="006163C2" w:rsidRPr="00231674">
        <w:rPr>
          <w:rFonts w:eastAsia="Times New Roman"/>
          <w:lang w:val="ru-RU" w:eastAsia="ru-RU"/>
        </w:rPr>
        <w:t xml:space="preserve">(фотографии) </w:t>
      </w:r>
      <w:r w:rsidR="000F7E1B" w:rsidRPr="00231674">
        <w:rPr>
          <w:rFonts w:eastAsia="Times New Roman"/>
          <w:lang w:val="ru-RU" w:eastAsia="ru-RU"/>
        </w:rPr>
        <w:t>комикса должна быть качественной, четкой, исполнена крупным планом</w:t>
      </w:r>
      <w:r w:rsidR="006163C2" w:rsidRPr="00231674">
        <w:rPr>
          <w:rFonts w:eastAsia="Times New Roman"/>
          <w:lang w:val="ru-RU" w:eastAsia="ru-RU"/>
        </w:rPr>
        <w:t xml:space="preserve">. </w:t>
      </w:r>
      <w:r w:rsidR="00CC426F" w:rsidRPr="00231674">
        <w:rPr>
          <w:lang w:val="ru-RU"/>
        </w:rPr>
        <w:t>Комиксы</w:t>
      </w:r>
      <w:r w:rsidR="006163C2" w:rsidRPr="00231674">
        <w:rPr>
          <w:lang w:val="ru-RU"/>
        </w:rPr>
        <w:t xml:space="preserve">, </w:t>
      </w:r>
      <w:r w:rsidR="00CC426F" w:rsidRPr="00231674">
        <w:rPr>
          <w:rFonts w:eastAsia="Times New Roman"/>
          <w:lang w:val="ru-RU" w:eastAsia="ru-RU"/>
        </w:rPr>
        <w:t>выполненные в компьютерных программах</w:t>
      </w:r>
      <w:r w:rsidR="00CC426F" w:rsidRPr="00231674">
        <w:rPr>
          <w:lang w:val="ru-RU"/>
        </w:rPr>
        <w:t xml:space="preserve"> </w:t>
      </w:r>
      <w:r w:rsidR="006163C2" w:rsidRPr="00231674">
        <w:rPr>
          <w:lang w:val="ru-RU"/>
        </w:rPr>
        <w:t xml:space="preserve">или </w:t>
      </w:r>
      <w:r w:rsidR="00CC426F" w:rsidRPr="00231674">
        <w:rPr>
          <w:lang w:val="ru-RU"/>
        </w:rPr>
        <w:t xml:space="preserve">созданные </w:t>
      </w:r>
      <w:r w:rsidR="006163C2" w:rsidRPr="00231674">
        <w:rPr>
          <w:lang w:val="ru-RU"/>
        </w:rPr>
        <w:t>вручную</w:t>
      </w:r>
      <w:r w:rsidR="00CC426F" w:rsidRPr="00231674">
        <w:rPr>
          <w:lang w:val="ru-RU"/>
        </w:rPr>
        <w:t>, принимаются</w:t>
      </w:r>
      <w:r w:rsidR="00CC426F" w:rsidRPr="00231674">
        <w:rPr>
          <w:rFonts w:eastAsia="Times New Roman"/>
          <w:lang w:val="ru-RU" w:eastAsia="ru-RU"/>
        </w:rPr>
        <w:t xml:space="preserve"> </w:t>
      </w:r>
      <w:r w:rsidR="000F7E1B" w:rsidRPr="00231674">
        <w:rPr>
          <w:rFonts w:eastAsia="Times New Roman"/>
          <w:lang w:val="ru-RU" w:eastAsia="ru-RU"/>
        </w:rPr>
        <w:t xml:space="preserve">в форматах .pdf, .jpg, .gif, .png. </w:t>
      </w:r>
      <w:r w:rsidR="006163C2" w:rsidRPr="00231674">
        <w:rPr>
          <w:rFonts w:eastAsia="Times New Roman"/>
          <w:lang w:val="ru-RU" w:eastAsia="ru-RU"/>
        </w:rPr>
        <w:t>Размер («в</w:t>
      </w:r>
      <w:r w:rsidR="000F7E1B" w:rsidRPr="00231674">
        <w:rPr>
          <w:rFonts w:eastAsia="Times New Roman"/>
          <w:lang w:val="ru-RU" w:eastAsia="ru-RU"/>
        </w:rPr>
        <w:t>ес</w:t>
      </w:r>
      <w:r w:rsidR="006163C2" w:rsidRPr="00231674">
        <w:rPr>
          <w:rFonts w:eastAsia="Times New Roman"/>
          <w:lang w:val="ru-RU" w:eastAsia="ru-RU"/>
        </w:rPr>
        <w:t>»)</w:t>
      </w:r>
      <w:r w:rsidR="000F7E1B" w:rsidRPr="00231674">
        <w:rPr>
          <w:rFonts w:eastAsia="Times New Roman"/>
          <w:lang w:val="ru-RU" w:eastAsia="ru-RU"/>
        </w:rPr>
        <w:t xml:space="preserve"> изображения </w:t>
      </w:r>
      <w:r w:rsidR="006163C2" w:rsidRPr="00231674">
        <w:rPr>
          <w:rFonts w:eastAsia="Times New Roman"/>
          <w:lang w:val="ru-RU" w:eastAsia="ru-RU"/>
        </w:rPr>
        <w:t xml:space="preserve">1 файла </w:t>
      </w:r>
      <w:r w:rsidR="000F7E1B" w:rsidRPr="00231674">
        <w:rPr>
          <w:rFonts w:eastAsia="Times New Roman"/>
          <w:lang w:val="ru-RU" w:eastAsia="ru-RU"/>
        </w:rPr>
        <w:t xml:space="preserve">не должен превышать 5 МБ. </w:t>
      </w:r>
    </w:p>
    <w:p w14:paraId="0A78B826" w14:textId="498AB8D3" w:rsidR="00235948" w:rsidRPr="00231674" w:rsidRDefault="00C1660A" w:rsidP="00DE539D">
      <w:pPr>
        <w:pStyle w:val="afa"/>
        <w:shd w:val="clear" w:color="auto" w:fill="FFFFFF"/>
        <w:spacing w:after="0"/>
        <w:ind w:firstLine="709"/>
        <w:jc w:val="both"/>
        <w:rPr>
          <w:i/>
          <w:szCs w:val="28"/>
          <w:lang w:val="ru-RU"/>
        </w:rPr>
      </w:pPr>
      <w:r w:rsidRPr="00231674">
        <w:rPr>
          <w:i/>
          <w:szCs w:val="28"/>
          <w:lang w:val="ru-RU"/>
        </w:rPr>
        <w:t>Номинация №3</w:t>
      </w:r>
      <w:r w:rsidR="00235948" w:rsidRPr="00231674">
        <w:rPr>
          <w:i/>
          <w:szCs w:val="28"/>
          <w:lang w:val="ru-RU"/>
        </w:rPr>
        <w:t xml:space="preserve"> «Видеоролик»</w:t>
      </w:r>
      <w:r w:rsidR="00B63284" w:rsidRPr="00231674">
        <w:rPr>
          <w:i/>
          <w:szCs w:val="28"/>
          <w:lang w:val="ru-RU"/>
        </w:rPr>
        <w:t>.</w:t>
      </w:r>
    </w:p>
    <w:p w14:paraId="6B3AE5D6" w14:textId="2839DF40" w:rsidR="00C1660A" w:rsidRPr="00231674" w:rsidRDefault="00F2190D" w:rsidP="002C693E">
      <w:pPr>
        <w:spacing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31674">
        <w:rPr>
          <w:rFonts w:ascii="Times New Roman" w:hAnsi="Times New Roman" w:cs="Times New Roman"/>
          <w:szCs w:val="28"/>
          <w:lang w:val="ru-RU"/>
        </w:rPr>
        <w:t>Видеоролик</w:t>
      </w:r>
      <w:r w:rsidR="00235948" w:rsidRPr="00231674">
        <w:rPr>
          <w:rFonts w:ascii="Times New Roman" w:hAnsi="Times New Roman" w:cs="Times New Roman"/>
          <w:szCs w:val="28"/>
          <w:lang w:val="ru-RU"/>
        </w:rPr>
        <w:t xml:space="preserve"> </w:t>
      </w:r>
      <w:r w:rsidR="0004230D" w:rsidRPr="00231674">
        <w:rPr>
          <w:rFonts w:ascii="Times New Roman" w:hAnsi="Times New Roman" w:cs="Times New Roman"/>
          <w:szCs w:val="28"/>
          <w:lang w:val="ru-RU"/>
        </w:rPr>
        <w:t>продолжительностью</w:t>
      </w:r>
      <w:r w:rsidR="00235948" w:rsidRPr="00231674">
        <w:rPr>
          <w:rFonts w:ascii="Times New Roman" w:hAnsi="Times New Roman" w:cs="Times New Roman"/>
          <w:szCs w:val="28"/>
          <w:lang w:val="ru-RU"/>
        </w:rPr>
        <w:t xml:space="preserve"> </w:t>
      </w:r>
      <w:r w:rsidRPr="00231674">
        <w:rPr>
          <w:rFonts w:ascii="Times New Roman" w:hAnsi="Times New Roman" w:cs="Times New Roman"/>
          <w:szCs w:val="28"/>
          <w:lang w:val="ru-RU"/>
        </w:rPr>
        <w:t>от 1</w:t>
      </w:r>
      <w:r w:rsidR="00EF3600" w:rsidRPr="00231674">
        <w:rPr>
          <w:rFonts w:ascii="Times New Roman" w:hAnsi="Times New Roman" w:cs="Times New Roman"/>
          <w:szCs w:val="28"/>
          <w:lang w:val="ru-RU"/>
        </w:rPr>
        <w:t xml:space="preserve"> до 8 </w:t>
      </w:r>
      <w:r w:rsidR="00235948" w:rsidRPr="00231674">
        <w:rPr>
          <w:rFonts w:ascii="Times New Roman" w:hAnsi="Times New Roman" w:cs="Times New Roman"/>
          <w:szCs w:val="28"/>
          <w:lang w:val="ru-RU"/>
        </w:rPr>
        <w:t xml:space="preserve">минут. В рамках </w:t>
      </w:r>
      <w:r w:rsidR="001363AE" w:rsidRPr="00231674">
        <w:rPr>
          <w:rFonts w:ascii="Times New Roman" w:hAnsi="Times New Roman" w:cs="Times New Roman"/>
          <w:szCs w:val="28"/>
          <w:lang w:val="ru-RU"/>
        </w:rPr>
        <w:t>Конкурс</w:t>
      </w:r>
      <w:r w:rsidR="00235948" w:rsidRPr="00231674">
        <w:rPr>
          <w:rFonts w:ascii="Times New Roman" w:hAnsi="Times New Roman" w:cs="Times New Roman"/>
          <w:szCs w:val="28"/>
          <w:lang w:val="ru-RU"/>
        </w:rPr>
        <w:t xml:space="preserve">а допускается использование любых технических средств, позволяющих создавать качественные видеозаписи. Работа может быть смонтирована в любой компьютерной программе и записана в формате </w:t>
      </w:r>
      <w:r w:rsidR="00235948" w:rsidRPr="00231674">
        <w:rPr>
          <w:rFonts w:ascii="Times New Roman" w:hAnsi="Times New Roman" w:cs="Times New Roman"/>
          <w:szCs w:val="28"/>
        </w:rPr>
        <w:t>AVI</w:t>
      </w:r>
      <w:r w:rsidR="00235948" w:rsidRPr="00231674">
        <w:rPr>
          <w:rFonts w:ascii="Times New Roman" w:hAnsi="Times New Roman" w:cs="Times New Roman"/>
          <w:szCs w:val="28"/>
          <w:lang w:val="ru-RU"/>
        </w:rPr>
        <w:t xml:space="preserve"> или МР4, ра</w:t>
      </w:r>
      <w:r w:rsidR="004A669D" w:rsidRPr="00231674">
        <w:rPr>
          <w:rFonts w:ascii="Times New Roman" w:hAnsi="Times New Roman" w:cs="Times New Roman"/>
          <w:szCs w:val="28"/>
          <w:lang w:val="ru-RU"/>
        </w:rPr>
        <w:t>змер файла не должен превышать 3</w:t>
      </w:r>
      <w:r w:rsidR="00EF3600" w:rsidRPr="00231674">
        <w:rPr>
          <w:rFonts w:ascii="Times New Roman" w:hAnsi="Times New Roman" w:cs="Times New Roman"/>
          <w:szCs w:val="28"/>
          <w:lang w:val="ru-RU"/>
        </w:rPr>
        <w:t xml:space="preserve"> ГБ</w:t>
      </w:r>
      <w:r w:rsidR="00235948" w:rsidRPr="00231674">
        <w:rPr>
          <w:rFonts w:ascii="Times New Roman" w:hAnsi="Times New Roman" w:cs="Times New Roman"/>
          <w:szCs w:val="28"/>
          <w:lang w:val="ru-RU"/>
        </w:rPr>
        <w:t xml:space="preserve">. </w:t>
      </w:r>
    </w:p>
    <w:p w14:paraId="369F254E" w14:textId="735EB293" w:rsidR="00D63E41" w:rsidRPr="00231674" w:rsidRDefault="00D63E41" w:rsidP="00BE7474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Для участия в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е в период </w:t>
      </w:r>
      <w:r w:rsidR="0094772A" w:rsidRPr="00231674">
        <w:rPr>
          <w:rFonts w:ascii="Times New Roman" w:hAnsi="Times New Roman" w:cs="Times New Roman"/>
          <w:lang w:val="ru-RU"/>
        </w:rPr>
        <w:t xml:space="preserve">с </w:t>
      </w:r>
      <w:r w:rsidR="004A669D" w:rsidRPr="00231674">
        <w:rPr>
          <w:rFonts w:ascii="Times New Roman" w:hAnsi="Times New Roman" w:cs="Times New Roman"/>
          <w:lang w:val="ru-RU"/>
        </w:rPr>
        <w:t>1</w:t>
      </w:r>
      <w:r w:rsidR="00B23E73" w:rsidRPr="00231674">
        <w:rPr>
          <w:rFonts w:ascii="Times New Roman" w:hAnsi="Times New Roman" w:cs="Times New Roman"/>
          <w:lang w:val="ru-RU"/>
        </w:rPr>
        <w:t xml:space="preserve"> апреля – 30 октября 2021 года </w:t>
      </w:r>
      <w:r w:rsidRPr="00231674">
        <w:rPr>
          <w:rFonts w:ascii="Times New Roman" w:hAnsi="Times New Roman" w:cs="Times New Roman"/>
          <w:lang w:val="ru-RU"/>
        </w:rPr>
        <w:t xml:space="preserve">на электронный адрес </w:t>
      </w:r>
      <w:hyperlink r:id="rId12" w:history="1">
        <w:r w:rsidR="00DE539D" w:rsidRPr="00231674">
          <w:rPr>
            <w:rStyle w:val="af0"/>
            <w:rFonts w:ascii="Times New Roman" w:hAnsi="Times New Roman" w:cs="Times New Roman"/>
            <w:color w:val="auto"/>
          </w:rPr>
          <w:t>konkurs</w:t>
        </w:r>
        <w:r w:rsidR="00DE539D" w:rsidRPr="00231674">
          <w:rPr>
            <w:rStyle w:val="af0"/>
            <w:rFonts w:ascii="Times New Roman" w:hAnsi="Times New Roman" w:cs="Times New Roman"/>
            <w:color w:val="auto"/>
            <w:lang w:val="ru-RU"/>
          </w:rPr>
          <w:t>.</w:t>
        </w:r>
        <w:r w:rsidR="00DE539D" w:rsidRPr="00231674">
          <w:rPr>
            <w:rStyle w:val="af0"/>
            <w:rFonts w:ascii="Times New Roman" w:hAnsi="Times New Roman" w:cs="Times New Roman"/>
            <w:color w:val="auto"/>
          </w:rPr>
          <w:t>cpo</w:t>
        </w:r>
        <w:r w:rsidR="00DE539D" w:rsidRPr="00231674">
          <w:rPr>
            <w:rStyle w:val="af0"/>
            <w:rFonts w:ascii="Times New Roman" w:hAnsi="Times New Roman" w:cs="Times New Roman"/>
            <w:color w:val="auto"/>
            <w:lang w:val="ru-RU"/>
          </w:rPr>
          <w:t>@</w:t>
        </w:r>
        <w:r w:rsidR="00DE539D" w:rsidRPr="00231674">
          <w:rPr>
            <w:rStyle w:val="af0"/>
            <w:rFonts w:ascii="Times New Roman" w:hAnsi="Times New Roman" w:cs="Times New Roman"/>
            <w:color w:val="auto"/>
          </w:rPr>
          <w:t>yandex</w:t>
        </w:r>
        <w:r w:rsidR="00DE539D" w:rsidRPr="00231674">
          <w:rPr>
            <w:rStyle w:val="af0"/>
            <w:rFonts w:ascii="Times New Roman" w:hAnsi="Times New Roman" w:cs="Times New Roman"/>
            <w:color w:val="auto"/>
            <w:lang w:val="ru-RU"/>
          </w:rPr>
          <w:t>.</w:t>
        </w:r>
        <w:r w:rsidR="00DE539D" w:rsidRPr="00231674">
          <w:rPr>
            <w:rStyle w:val="af0"/>
            <w:rFonts w:ascii="Times New Roman" w:hAnsi="Times New Roman" w:cs="Times New Roman"/>
            <w:color w:val="auto"/>
          </w:rPr>
          <w:t>ru</w:t>
        </w:r>
      </w:hyperlink>
      <w:r w:rsidR="002C693E" w:rsidRPr="00231674">
        <w:rPr>
          <w:rStyle w:val="af0"/>
          <w:rFonts w:ascii="Times New Roman" w:hAnsi="Times New Roman" w:cs="Times New Roman"/>
          <w:color w:val="auto"/>
          <w:lang w:val="ru-RU"/>
        </w:rPr>
        <w:t xml:space="preserve"> </w:t>
      </w:r>
      <w:r w:rsidR="00562E09" w:rsidRPr="00231674">
        <w:rPr>
          <w:rFonts w:ascii="Times New Roman" w:hAnsi="Times New Roman" w:cs="Times New Roman"/>
          <w:lang w:val="ru-RU"/>
        </w:rPr>
        <w:t>необходимо</w:t>
      </w:r>
      <w:r w:rsidR="00800DF0" w:rsidRPr="00231674">
        <w:rPr>
          <w:rFonts w:ascii="Times New Roman" w:hAnsi="Times New Roman" w:cs="Times New Roman"/>
          <w:lang w:val="ru-RU"/>
        </w:rPr>
        <w:t xml:space="preserve"> направить </w:t>
      </w:r>
      <w:r w:rsidR="0094772A" w:rsidRPr="00231674">
        <w:rPr>
          <w:rFonts w:ascii="Times New Roman" w:hAnsi="Times New Roman" w:cs="Times New Roman"/>
          <w:lang w:val="ru-RU"/>
        </w:rPr>
        <w:t xml:space="preserve">письмо, содержащее: </w:t>
      </w:r>
    </w:p>
    <w:p w14:paraId="715F6526" w14:textId="1A37F018" w:rsidR="008728FA" w:rsidRPr="00231674" w:rsidRDefault="0094772A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- </w:t>
      </w:r>
      <w:r w:rsidR="00D63E41" w:rsidRPr="00231674">
        <w:rPr>
          <w:rFonts w:ascii="Times New Roman" w:hAnsi="Times New Roman" w:cs="Times New Roman"/>
          <w:lang w:val="ru-RU"/>
        </w:rPr>
        <w:t>з</w:t>
      </w:r>
      <w:r w:rsidR="00DA20C6" w:rsidRPr="00231674">
        <w:rPr>
          <w:rFonts w:ascii="Times New Roman" w:hAnsi="Times New Roman" w:cs="Times New Roman"/>
          <w:lang w:val="ru-RU"/>
        </w:rPr>
        <w:t>аявк</w:t>
      </w:r>
      <w:r w:rsidR="00D2731E" w:rsidRPr="00231674">
        <w:rPr>
          <w:rFonts w:ascii="Times New Roman" w:hAnsi="Times New Roman" w:cs="Times New Roman"/>
          <w:lang w:val="ru-RU"/>
        </w:rPr>
        <w:t>у</w:t>
      </w:r>
      <w:r w:rsidR="001F7A81" w:rsidRPr="00231674">
        <w:rPr>
          <w:rFonts w:ascii="Times New Roman" w:hAnsi="Times New Roman" w:cs="Times New Roman"/>
          <w:lang w:val="ru-RU"/>
        </w:rPr>
        <w:t>, составленн</w:t>
      </w:r>
      <w:r w:rsidR="00D2731E" w:rsidRPr="00231674">
        <w:rPr>
          <w:rFonts w:ascii="Times New Roman" w:hAnsi="Times New Roman" w:cs="Times New Roman"/>
          <w:lang w:val="ru-RU"/>
        </w:rPr>
        <w:t>ую</w:t>
      </w:r>
      <w:r w:rsidR="001F7A81" w:rsidRPr="00231674">
        <w:rPr>
          <w:rFonts w:ascii="Times New Roman" w:hAnsi="Times New Roman" w:cs="Times New Roman"/>
          <w:lang w:val="ru-RU"/>
        </w:rPr>
        <w:t xml:space="preserve"> по форме, </w:t>
      </w:r>
      <w:r w:rsidR="00F2190D" w:rsidRPr="00231674">
        <w:rPr>
          <w:rFonts w:ascii="Times New Roman" w:hAnsi="Times New Roman" w:cs="Times New Roman"/>
          <w:lang w:val="ru-RU"/>
        </w:rPr>
        <w:t>представленной в Приложении 1</w:t>
      </w:r>
      <w:r w:rsidR="001F7A81" w:rsidRPr="00231674">
        <w:rPr>
          <w:rFonts w:ascii="Times New Roman" w:hAnsi="Times New Roman" w:cs="Times New Roman"/>
          <w:lang w:val="ru-RU"/>
        </w:rPr>
        <w:t xml:space="preserve"> настоящего Положения</w:t>
      </w:r>
      <w:r w:rsidR="008728FA" w:rsidRPr="00231674">
        <w:rPr>
          <w:rFonts w:ascii="Times New Roman" w:hAnsi="Times New Roman" w:cs="Times New Roman"/>
          <w:lang w:val="ru-RU"/>
        </w:rPr>
        <w:t>;</w:t>
      </w:r>
    </w:p>
    <w:p w14:paraId="5015F1C8" w14:textId="6A1DAC30" w:rsidR="008728FA" w:rsidRPr="00231674" w:rsidRDefault="0094772A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- 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DA20C6" w:rsidRPr="00231674">
        <w:rPr>
          <w:rFonts w:ascii="Times New Roman" w:hAnsi="Times New Roman" w:cs="Times New Roman"/>
          <w:lang w:val="ru-RU"/>
        </w:rPr>
        <w:t>н</w:t>
      </w:r>
      <w:r w:rsidRPr="00231674">
        <w:rPr>
          <w:rFonts w:ascii="Times New Roman" w:hAnsi="Times New Roman" w:cs="Times New Roman"/>
          <w:lang w:val="ru-RU"/>
        </w:rPr>
        <w:t>ую</w:t>
      </w:r>
      <w:r w:rsidR="00942CE6" w:rsidRPr="00231674">
        <w:rPr>
          <w:rFonts w:ascii="Times New Roman" w:hAnsi="Times New Roman" w:cs="Times New Roman"/>
          <w:lang w:val="ru-RU"/>
        </w:rPr>
        <w:t xml:space="preserve"> </w:t>
      </w:r>
      <w:r w:rsidR="00DA20C6" w:rsidRPr="00231674">
        <w:rPr>
          <w:rFonts w:ascii="Times New Roman" w:hAnsi="Times New Roman" w:cs="Times New Roman"/>
          <w:lang w:val="ru-RU"/>
        </w:rPr>
        <w:t>работ</w:t>
      </w:r>
      <w:r w:rsidRPr="00231674">
        <w:rPr>
          <w:rFonts w:ascii="Times New Roman" w:hAnsi="Times New Roman" w:cs="Times New Roman"/>
          <w:lang w:val="ru-RU"/>
        </w:rPr>
        <w:t>у</w:t>
      </w:r>
      <w:r w:rsidR="008728FA" w:rsidRPr="00231674">
        <w:rPr>
          <w:rFonts w:ascii="Times New Roman" w:hAnsi="Times New Roman" w:cs="Times New Roman"/>
          <w:lang w:val="ru-RU"/>
        </w:rPr>
        <w:t>, соответств</w:t>
      </w:r>
      <w:r w:rsidRPr="00231674">
        <w:rPr>
          <w:rFonts w:ascii="Times New Roman" w:hAnsi="Times New Roman" w:cs="Times New Roman"/>
          <w:lang w:val="ru-RU"/>
        </w:rPr>
        <w:t>ующую</w:t>
      </w:r>
      <w:r w:rsidR="008728FA" w:rsidRPr="00231674">
        <w:rPr>
          <w:rFonts w:ascii="Times New Roman" w:hAnsi="Times New Roman" w:cs="Times New Roman"/>
          <w:lang w:val="ru-RU"/>
        </w:rPr>
        <w:t xml:space="preserve"> требованиям</w:t>
      </w:r>
      <w:r w:rsidRPr="00231674">
        <w:rPr>
          <w:rFonts w:ascii="Times New Roman" w:hAnsi="Times New Roman" w:cs="Times New Roman"/>
          <w:lang w:val="ru-RU"/>
        </w:rPr>
        <w:t xml:space="preserve">, указанным в </w:t>
      </w:r>
      <w:r w:rsidR="008728FA" w:rsidRPr="00231674">
        <w:rPr>
          <w:rFonts w:ascii="Times New Roman" w:hAnsi="Times New Roman" w:cs="Times New Roman"/>
          <w:lang w:val="ru-RU"/>
        </w:rPr>
        <w:t>п. 4.2. настоящего Положения.</w:t>
      </w:r>
    </w:p>
    <w:p w14:paraId="4D4EA813" w14:textId="1C8694C5" w:rsidR="008728FA" w:rsidRPr="00231674" w:rsidRDefault="0094772A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К</w:t>
      </w:r>
      <w:r w:rsidR="008728FA" w:rsidRPr="00231674">
        <w:rPr>
          <w:rFonts w:ascii="Times New Roman" w:hAnsi="Times New Roman" w:cs="Times New Roman"/>
          <w:lang w:val="ru-RU"/>
        </w:rPr>
        <w:t>ажд</w:t>
      </w:r>
      <w:r w:rsidRPr="00231674">
        <w:rPr>
          <w:rFonts w:ascii="Times New Roman" w:hAnsi="Times New Roman" w:cs="Times New Roman"/>
          <w:lang w:val="ru-RU"/>
        </w:rPr>
        <w:t>ая</w:t>
      </w:r>
      <w:r w:rsidR="008728FA" w:rsidRPr="00231674">
        <w:rPr>
          <w:rFonts w:ascii="Times New Roman" w:hAnsi="Times New Roman" w:cs="Times New Roman"/>
          <w:lang w:val="ru-RU"/>
        </w:rPr>
        <w:t xml:space="preserve">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8728FA" w:rsidRPr="00231674">
        <w:rPr>
          <w:rFonts w:ascii="Times New Roman" w:hAnsi="Times New Roman" w:cs="Times New Roman"/>
          <w:lang w:val="ru-RU"/>
        </w:rPr>
        <w:t>н</w:t>
      </w:r>
      <w:r w:rsidRPr="00231674">
        <w:rPr>
          <w:rFonts w:ascii="Times New Roman" w:hAnsi="Times New Roman" w:cs="Times New Roman"/>
          <w:lang w:val="ru-RU"/>
        </w:rPr>
        <w:t>ая</w:t>
      </w:r>
      <w:r w:rsidR="008728FA" w:rsidRPr="00231674">
        <w:rPr>
          <w:rFonts w:ascii="Times New Roman" w:hAnsi="Times New Roman" w:cs="Times New Roman"/>
          <w:lang w:val="ru-RU"/>
        </w:rPr>
        <w:t xml:space="preserve"> работ</w:t>
      </w:r>
      <w:r w:rsidRPr="00231674">
        <w:rPr>
          <w:rFonts w:ascii="Times New Roman" w:hAnsi="Times New Roman" w:cs="Times New Roman"/>
          <w:lang w:val="ru-RU"/>
        </w:rPr>
        <w:t>а</w:t>
      </w:r>
      <w:r w:rsidR="008728FA" w:rsidRPr="00231674">
        <w:rPr>
          <w:rFonts w:ascii="Times New Roman" w:hAnsi="Times New Roman" w:cs="Times New Roman"/>
          <w:lang w:val="ru-RU"/>
        </w:rPr>
        <w:t xml:space="preserve"> </w:t>
      </w:r>
      <w:r w:rsidRPr="00231674">
        <w:rPr>
          <w:rFonts w:ascii="Times New Roman" w:hAnsi="Times New Roman" w:cs="Times New Roman"/>
          <w:lang w:val="ru-RU"/>
        </w:rPr>
        <w:t xml:space="preserve">направляется отдельным письмом с оформлением </w:t>
      </w:r>
      <w:r w:rsidR="008728FA" w:rsidRPr="00231674">
        <w:rPr>
          <w:rFonts w:ascii="Times New Roman" w:hAnsi="Times New Roman" w:cs="Times New Roman"/>
          <w:lang w:val="ru-RU"/>
        </w:rPr>
        <w:t>отдельн</w:t>
      </w:r>
      <w:r w:rsidRPr="00231674">
        <w:rPr>
          <w:rFonts w:ascii="Times New Roman" w:hAnsi="Times New Roman" w:cs="Times New Roman"/>
          <w:lang w:val="ru-RU"/>
        </w:rPr>
        <w:t>ой</w:t>
      </w:r>
      <w:r w:rsidR="008728FA" w:rsidRPr="00231674">
        <w:rPr>
          <w:rFonts w:ascii="Times New Roman" w:hAnsi="Times New Roman" w:cs="Times New Roman"/>
          <w:lang w:val="ru-RU"/>
        </w:rPr>
        <w:t xml:space="preserve"> заявк</w:t>
      </w:r>
      <w:r w:rsidRPr="00231674">
        <w:rPr>
          <w:rFonts w:ascii="Times New Roman" w:hAnsi="Times New Roman" w:cs="Times New Roman"/>
          <w:lang w:val="ru-RU"/>
        </w:rPr>
        <w:t>и</w:t>
      </w:r>
      <w:r w:rsidR="008728FA" w:rsidRPr="00231674">
        <w:rPr>
          <w:rFonts w:ascii="Times New Roman" w:hAnsi="Times New Roman" w:cs="Times New Roman"/>
          <w:lang w:val="ru-RU"/>
        </w:rPr>
        <w:t>.</w:t>
      </w:r>
    </w:p>
    <w:p w14:paraId="7985EAF3" w14:textId="30E9BA8E" w:rsidR="005A608B" w:rsidRPr="00231674" w:rsidRDefault="00F8457C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Письмо </w:t>
      </w:r>
      <w:r w:rsidR="005A608B" w:rsidRPr="00231674">
        <w:rPr>
          <w:rFonts w:ascii="Times New Roman" w:hAnsi="Times New Roman" w:cs="Times New Roman"/>
          <w:lang w:val="ru-RU"/>
        </w:rPr>
        <w:t>оформляется следующим образом:</w:t>
      </w:r>
    </w:p>
    <w:p w14:paraId="2193709A" w14:textId="27763F10" w:rsidR="005A608B" w:rsidRPr="00231674" w:rsidRDefault="00116F2D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- в</w:t>
      </w:r>
      <w:r w:rsidR="005A608B" w:rsidRPr="00231674">
        <w:rPr>
          <w:rFonts w:ascii="Times New Roman" w:hAnsi="Times New Roman" w:cs="Times New Roman"/>
          <w:lang w:val="ru-RU"/>
        </w:rPr>
        <w:t xml:space="preserve"> тем</w:t>
      </w:r>
      <w:r w:rsidRPr="00231674">
        <w:rPr>
          <w:rFonts w:ascii="Times New Roman" w:hAnsi="Times New Roman" w:cs="Times New Roman"/>
          <w:lang w:val="ru-RU"/>
        </w:rPr>
        <w:t>е</w:t>
      </w:r>
      <w:r w:rsidR="005A608B" w:rsidRPr="00231674">
        <w:rPr>
          <w:rFonts w:ascii="Times New Roman" w:hAnsi="Times New Roman" w:cs="Times New Roman"/>
          <w:lang w:val="ru-RU"/>
        </w:rPr>
        <w:t xml:space="preserve"> письма </w:t>
      </w:r>
      <w:r w:rsidR="005B66C7" w:rsidRPr="00231674">
        <w:rPr>
          <w:rFonts w:ascii="Times New Roman" w:hAnsi="Times New Roman" w:cs="Times New Roman"/>
          <w:lang w:val="ru-RU"/>
        </w:rPr>
        <w:t>указываю</w:t>
      </w:r>
      <w:r w:rsidRPr="00231674">
        <w:rPr>
          <w:rFonts w:ascii="Times New Roman" w:hAnsi="Times New Roman" w:cs="Times New Roman"/>
          <w:lang w:val="ru-RU"/>
        </w:rPr>
        <w:t>тся фамилия Конкурсанта, его инициалы, название номинации</w:t>
      </w:r>
      <w:r w:rsidR="005A608B" w:rsidRPr="00231674">
        <w:rPr>
          <w:rFonts w:ascii="Times New Roman" w:hAnsi="Times New Roman" w:cs="Times New Roman"/>
          <w:lang w:val="ru-RU"/>
        </w:rPr>
        <w:t>, например, «Иванов Е.А.</w:t>
      </w:r>
      <w:r w:rsidR="00B12007" w:rsidRPr="00231674">
        <w:rPr>
          <w:rFonts w:ascii="Times New Roman" w:hAnsi="Times New Roman" w:cs="Times New Roman"/>
          <w:lang w:val="ru-RU"/>
        </w:rPr>
        <w:t>_</w:t>
      </w:r>
      <w:r w:rsidR="005A608B" w:rsidRPr="00231674">
        <w:rPr>
          <w:rFonts w:ascii="Times New Roman" w:hAnsi="Times New Roman" w:cs="Times New Roman"/>
          <w:lang w:val="ru-RU"/>
        </w:rPr>
        <w:t xml:space="preserve"> </w:t>
      </w:r>
      <w:r w:rsidR="00F2190D" w:rsidRPr="00231674">
        <w:rPr>
          <w:rFonts w:ascii="Times New Roman" w:hAnsi="Times New Roman" w:cs="Times New Roman"/>
          <w:lang w:val="ru-RU"/>
        </w:rPr>
        <w:t>Видеоролик</w:t>
      </w:r>
      <w:r w:rsidR="005A608B" w:rsidRPr="00231674">
        <w:rPr>
          <w:rFonts w:ascii="Times New Roman" w:hAnsi="Times New Roman" w:cs="Times New Roman"/>
          <w:lang w:val="ru-RU"/>
        </w:rPr>
        <w:t xml:space="preserve">» (вместо «Иванов Е.А.» пишется фамилия </w:t>
      </w:r>
      <w:r w:rsidRPr="00231674">
        <w:rPr>
          <w:rFonts w:ascii="Times New Roman" w:hAnsi="Times New Roman" w:cs="Times New Roman"/>
          <w:lang w:val="ru-RU"/>
        </w:rPr>
        <w:t>Конкурсанта);</w:t>
      </w:r>
    </w:p>
    <w:p w14:paraId="1197082E" w14:textId="2390D5A9" w:rsidR="005A608B" w:rsidRPr="00231674" w:rsidRDefault="00116F2D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– </w:t>
      </w:r>
      <w:r w:rsidR="005A608B" w:rsidRPr="00231674">
        <w:rPr>
          <w:rFonts w:ascii="Times New Roman" w:hAnsi="Times New Roman" w:cs="Times New Roman"/>
          <w:lang w:val="ru-RU"/>
        </w:rPr>
        <w:t>к письму отдел</w:t>
      </w:r>
      <w:r w:rsidR="00603EC0" w:rsidRPr="00231674">
        <w:rPr>
          <w:rFonts w:ascii="Times New Roman" w:hAnsi="Times New Roman" w:cs="Times New Roman"/>
          <w:lang w:val="ru-RU"/>
        </w:rPr>
        <w:t xml:space="preserve">ьными вложениями прикрепляются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5A608B" w:rsidRPr="00231674">
        <w:rPr>
          <w:rFonts w:ascii="Times New Roman" w:hAnsi="Times New Roman" w:cs="Times New Roman"/>
          <w:lang w:val="ru-RU"/>
        </w:rPr>
        <w:t>ная работа</w:t>
      </w:r>
      <w:r w:rsidR="00544512" w:rsidRPr="00231674">
        <w:rPr>
          <w:rFonts w:ascii="Times New Roman" w:hAnsi="Times New Roman" w:cs="Times New Roman"/>
          <w:lang w:val="ru-RU"/>
        </w:rPr>
        <w:t xml:space="preserve"> </w:t>
      </w:r>
      <w:r w:rsidR="005A608B" w:rsidRPr="00231674">
        <w:rPr>
          <w:rFonts w:ascii="Times New Roman" w:hAnsi="Times New Roman" w:cs="Times New Roman"/>
          <w:lang w:val="ru-RU"/>
        </w:rPr>
        <w:t>и заявка</w:t>
      </w:r>
      <w:r w:rsidR="009F7EB1" w:rsidRPr="00231674">
        <w:rPr>
          <w:rFonts w:ascii="Times New Roman" w:hAnsi="Times New Roman" w:cs="Times New Roman"/>
          <w:lang w:val="ru-RU"/>
        </w:rPr>
        <w:t>.</w:t>
      </w:r>
      <w:r w:rsidRPr="00231674">
        <w:rPr>
          <w:rFonts w:ascii="Times New Roman" w:hAnsi="Times New Roman" w:cs="Times New Roman"/>
          <w:lang w:val="ru-RU"/>
        </w:rPr>
        <w:t xml:space="preserve"> </w:t>
      </w:r>
      <w:r w:rsidR="005A608B" w:rsidRPr="00231674">
        <w:rPr>
          <w:rFonts w:ascii="Times New Roman" w:hAnsi="Times New Roman" w:cs="Times New Roman"/>
          <w:lang w:val="ru-RU"/>
        </w:rPr>
        <w:t xml:space="preserve">В качестве имени </w:t>
      </w:r>
      <w:r w:rsidRPr="00231674">
        <w:rPr>
          <w:rFonts w:ascii="Times New Roman" w:hAnsi="Times New Roman" w:cs="Times New Roman"/>
          <w:lang w:val="ru-RU"/>
        </w:rPr>
        <w:t xml:space="preserve">прикрепленных </w:t>
      </w:r>
      <w:r w:rsidR="005A608B" w:rsidRPr="00231674">
        <w:rPr>
          <w:rFonts w:ascii="Times New Roman" w:hAnsi="Times New Roman" w:cs="Times New Roman"/>
          <w:lang w:val="ru-RU"/>
        </w:rPr>
        <w:t xml:space="preserve">файлов указывается фамилия </w:t>
      </w:r>
      <w:r w:rsidR="0004230D" w:rsidRPr="00231674">
        <w:rPr>
          <w:rFonts w:ascii="Times New Roman" w:hAnsi="Times New Roman" w:cs="Times New Roman"/>
          <w:lang w:val="ru-RU"/>
        </w:rPr>
        <w:t xml:space="preserve">и инициалы </w:t>
      </w:r>
      <w:r w:rsidRPr="00231674">
        <w:rPr>
          <w:rFonts w:ascii="Times New Roman" w:hAnsi="Times New Roman" w:cs="Times New Roman"/>
          <w:lang w:val="ru-RU"/>
        </w:rPr>
        <w:t>Конкурсанта</w:t>
      </w:r>
      <w:r w:rsidR="005A608B" w:rsidRPr="00231674">
        <w:rPr>
          <w:rFonts w:ascii="Times New Roman" w:hAnsi="Times New Roman" w:cs="Times New Roman"/>
          <w:lang w:val="ru-RU"/>
        </w:rPr>
        <w:t>, например, «Иванов Е.А.</w:t>
      </w:r>
      <w:r w:rsidRPr="00231674">
        <w:rPr>
          <w:rFonts w:ascii="Times New Roman" w:hAnsi="Times New Roman" w:cs="Times New Roman"/>
          <w:lang w:val="ru-RU"/>
        </w:rPr>
        <w:t>_</w:t>
      </w:r>
      <w:r w:rsidR="00544512" w:rsidRPr="00231674">
        <w:rPr>
          <w:rFonts w:ascii="Times New Roman" w:hAnsi="Times New Roman" w:cs="Times New Roman"/>
          <w:lang w:val="ru-RU"/>
        </w:rPr>
        <w:t>З</w:t>
      </w:r>
      <w:r w:rsidR="005A608B" w:rsidRPr="00231674">
        <w:rPr>
          <w:rFonts w:ascii="Times New Roman" w:hAnsi="Times New Roman" w:cs="Times New Roman"/>
          <w:lang w:val="ru-RU"/>
        </w:rPr>
        <w:t>аявка», «Иванов Е.А.</w:t>
      </w:r>
      <w:r w:rsidR="00544512" w:rsidRPr="00231674">
        <w:rPr>
          <w:rFonts w:ascii="Times New Roman" w:hAnsi="Times New Roman" w:cs="Times New Roman"/>
          <w:lang w:val="ru-RU"/>
        </w:rPr>
        <w:t>_</w:t>
      </w:r>
      <w:r w:rsidR="00F2190D" w:rsidRPr="00231674">
        <w:rPr>
          <w:rFonts w:ascii="Times New Roman" w:hAnsi="Times New Roman" w:cs="Times New Roman"/>
          <w:lang w:val="ru-RU"/>
        </w:rPr>
        <w:t>Видеоролик</w:t>
      </w:r>
      <w:r w:rsidR="0026521D" w:rsidRPr="00231674">
        <w:rPr>
          <w:rFonts w:ascii="Times New Roman" w:hAnsi="Times New Roman" w:cs="Times New Roman"/>
          <w:lang w:val="ru-RU"/>
        </w:rPr>
        <w:t>»</w:t>
      </w:r>
      <w:r w:rsidRPr="00231674">
        <w:rPr>
          <w:rFonts w:ascii="Times New Roman" w:hAnsi="Times New Roman" w:cs="Times New Roman"/>
          <w:lang w:val="ru-RU"/>
        </w:rPr>
        <w:t>.</w:t>
      </w:r>
      <w:r w:rsidR="00544512" w:rsidRPr="00231674">
        <w:rPr>
          <w:rFonts w:ascii="Times New Roman" w:hAnsi="Times New Roman" w:cs="Times New Roman"/>
          <w:lang w:val="ru-RU"/>
        </w:rPr>
        <w:t xml:space="preserve"> </w:t>
      </w:r>
    </w:p>
    <w:p w14:paraId="5A213AE8" w14:textId="121047D6" w:rsidR="00544512" w:rsidRPr="00231674" w:rsidRDefault="00A65910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Если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C67F95" w:rsidRPr="00231674">
        <w:rPr>
          <w:rFonts w:ascii="Times New Roman" w:hAnsi="Times New Roman" w:cs="Times New Roman"/>
          <w:lang w:val="ru-RU"/>
        </w:rPr>
        <w:t xml:space="preserve">ант предоставляет несколько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5A608B" w:rsidRPr="00231674">
        <w:rPr>
          <w:rFonts w:ascii="Times New Roman" w:hAnsi="Times New Roman" w:cs="Times New Roman"/>
          <w:lang w:val="ru-RU"/>
        </w:rPr>
        <w:t>ных работ, то в им</w:t>
      </w:r>
      <w:r w:rsidR="00116F2D" w:rsidRPr="00231674">
        <w:rPr>
          <w:rFonts w:ascii="Times New Roman" w:hAnsi="Times New Roman" w:cs="Times New Roman"/>
          <w:lang w:val="ru-RU"/>
        </w:rPr>
        <w:t>ена</w:t>
      </w:r>
      <w:r w:rsidR="005A608B" w:rsidRPr="00231674">
        <w:rPr>
          <w:rFonts w:ascii="Times New Roman" w:hAnsi="Times New Roman" w:cs="Times New Roman"/>
          <w:lang w:val="ru-RU"/>
        </w:rPr>
        <w:t xml:space="preserve"> ф</w:t>
      </w:r>
      <w:r w:rsidR="00C67F95" w:rsidRPr="00231674">
        <w:rPr>
          <w:rFonts w:ascii="Times New Roman" w:hAnsi="Times New Roman" w:cs="Times New Roman"/>
          <w:lang w:val="ru-RU"/>
        </w:rPr>
        <w:t>айл</w:t>
      </w:r>
      <w:r w:rsidR="00116F2D" w:rsidRPr="00231674">
        <w:rPr>
          <w:rFonts w:ascii="Times New Roman" w:hAnsi="Times New Roman" w:cs="Times New Roman"/>
          <w:lang w:val="ru-RU"/>
        </w:rPr>
        <w:t>ов</w:t>
      </w:r>
      <w:r w:rsidR="00C67F95" w:rsidRPr="00231674">
        <w:rPr>
          <w:rFonts w:ascii="Times New Roman" w:hAnsi="Times New Roman" w:cs="Times New Roman"/>
          <w:lang w:val="ru-RU"/>
        </w:rPr>
        <w:t xml:space="preserve"> </w:t>
      </w:r>
      <w:r w:rsidR="005A608B" w:rsidRPr="00231674">
        <w:rPr>
          <w:rFonts w:ascii="Times New Roman" w:hAnsi="Times New Roman" w:cs="Times New Roman"/>
          <w:lang w:val="ru-RU"/>
        </w:rPr>
        <w:t xml:space="preserve">добавляется порядковый </w:t>
      </w:r>
      <w:r w:rsidR="00544512" w:rsidRPr="00231674">
        <w:rPr>
          <w:rFonts w:ascii="Times New Roman" w:hAnsi="Times New Roman" w:cs="Times New Roman"/>
          <w:lang w:val="ru-RU"/>
        </w:rPr>
        <w:t>номер (например, «Иванов Е.А. За</w:t>
      </w:r>
      <w:r w:rsidR="005A608B" w:rsidRPr="00231674">
        <w:rPr>
          <w:rFonts w:ascii="Times New Roman" w:hAnsi="Times New Roman" w:cs="Times New Roman"/>
          <w:lang w:val="ru-RU"/>
        </w:rPr>
        <w:t xml:space="preserve">явка 2», «Иванов Е.А. </w:t>
      </w:r>
      <w:r w:rsidR="00F2190D" w:rsidRPr="00231674">
        <w:rPr>
          <w:rFonts w:ascii="Times New Roman" w:hAnsi="Times New Roman" w:cs="Times New Roman"/>
          <w:lang w:val="ru-RU"/>
        </w:rPr>
        <w:t>Видеоролик</w:t>
      </w:r>
      <w:r w:rsidR="000A1CA1" w:rsidRPr="00231674">
        <w:rPr>
          <w:rFonts w:ascii="Times New Roman" w:hAnsi="Times New Roman" w:cs="Times New Roman"/>
          <w:lang w:val="ru-RU"/>
        </w:rPr>
        <w:t xml:space="preserve"> 2</w:t>
      </w:r>
      <w:r w:rsidR="0026521D" w:rsidRPr="00231674">
        <w:rPr>
          <w:rFonts w:ascii="Times New Roman" w:hAnsi="Times New Roman" w:cs="Times New Roman"/>
          <w:lang w:val="ru-RU"/>
        </w:rPr>
        <w:t>»</w:t>
      </w:r>
      <w:r w:rsidR="00544512" w:rsidRPr="00231674">
        <w:rPr>
          <w:rFonts w:ascii="Times New Roman" w:hAnsi="Times New Roman" w:cs="Times New Roman"/>
          <w:lang w:val="ru-RU"/>
        </w:rPr>
        <w:t>).</w:t>
      </w:r>
    </w:p>
    <w:p w14:paraId="57288C12" w14:textId="37BE7D0F" w:rsidR="00116F2D" w:rsidRPr="00231674" w:rsidRDefault="00E80721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Если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B12007" w:rsidRPr="00231674">
        <w:rPr>
          <w:rFonts w:ascii="Times New Roman" w:hAnsi="Times New Roman" w:cs="Times New Roman"/>
          <w:lang w:val="ru-RU"/>
        </w:rPr>
        <w:t xml:space="preserve">ная работа выполнена в соавторстве, то в </w:t>
      </w:r>
      <w:r w:rsidR="00116F2D" w:rsidRPr="00231674">
        <w:rPr>
          <w:rFonts w:ascii="Times New Roman" w:hAnsi="Times New Roman" w:cs="Times New Roman"/>
          <w:lang w:val="ru-RU"/>
        </w:rPr>
        <w:t xml:space="preserve">теме письма и в </w:t>
      </w:r>
      <w:r w:rsidR="00B12007" w:rsidRPr="00231674">
        <w:rPr>
          <w:rFonts w:ascii="Times New Roman" w:hAnsi="Times New Roman" w:cs="Times New Roman"/>
          <w:lang w:val="ru-RU"/>
        </w:rPr>
        <w:t>качестве имени файлов указыва</w:t>
      </w:r>
      <w:r w:rsidR="00116F2D" w:rsidRPr="00231674">
        <w:rPr>
          <w:rFonts w:ascii="Times New Roman" w:hAnsi="Times New Roman" w:cs="Times New Roman"/>
          <w:lang w:val="ru-RU"/>
        </w:rPr>
        <w:t>ю</w:t>
      </w:r>
      <w:r w:rsidR="00B12007" w:rsidRPr="00231674">
        <w:rPr>
          <w:rFonts w:ascii="Times New Roman" w:hAnsi="Times New Roman" w:cs="Times New Roman"/>
          <w:lang w:val="ru-RU"/>
        </w:rPr>
        <w:t xml:space="preserve">тся все фамилии </w:t>
      </w:r>
      <w:r w:rsidR="0004230D" w:rsidRPr="00231674">
        <w:rPr>
          <w:rFonts w:ascii="Times New Roman" w:hAnsi="Times New Roman" w:cs="Times New Roman"/>
          <w:lang w:val="ru-RU"/>
        </w:rPr>
        <w:t>и инициалы Конкурсантов, выполнивших</w:t>
      </w:r>
      <w:r w:rsidR="00116F2D" w:rsidRPr="00231674">
        <w:rPr>
          <w:rFonts w:ascii="Times New Roman" w:hAnsi="Times New Roman" w:cs="Times New Roman"/>
          <w:lang w:val="ru-RU"/>
        </w:rPr>
        <w:t xml:space="preserve"> Конкурсную работу в соавторстве, например, «Иванов Е.А._</w:t>
      </w:r>
      <w:r w:rsidR="00B12007" w:rsidRPr="00231674">
        <w:rPr>
          <w:rFonts w:ascii="Times New Roman" w:hAnsi="Times New Roman" w:cs="Times New Roman"/>
          <w:lang w:val="ru-RU"/>
        </w:rPr>
        <w:t>Петров В.Н._Сидоров Н.А.</w:t>
      </w:r>
      <w:r w:rsidR="00116F2D" w:rsidRPr="00231674">
        <w:rPr>
          <w:rFonts w:ascii="Times New Roman" w:hAnsi="Times New Roman" w:cs="Times New Roman"/>
          <w:lang w:val="ru-RU"/>
        </w:rPr>
        <w:t>_Заявка», Иванов Е.А._Петров</w:t>
      </w:r>
      <w:r w:rsidR="0026521D" w:rsidRPr="00231674">
        <w:rPr>
          <w:rFonts w:ascii="Times New Roman" w:hAnsi="Times New Roman" w:cs="Times New Roman"/>
          <w:lang w:val="ru-RU"/>
        </w:rPr>
        <w:t xml:space="preserve"> В.Н._Сидоров Н.А._</w:t>
      </w:r>
      <w:r w:rsidR="00F2190D" w:rsidRPr="00231674">
        <w:rPr>
          <w:rFonts w:ascii="Times New Roman" w:hAnsi="Times New Roman" w:cs="Times New Roman"/>
          <w:lang w:val="ru-RU"/>
        </w:rPr>
        <w:t>Видеоролик</w:t>
      </w:r>
      <w:r w:rsidR="0026521D" w:rsidRPr="00231674">
        <w:rPr>
          <w:rFonts w:ascii="Times New Roman" w:hAnsi="Times New Roman" w:cs="Times New Roman"/>
          <w:lang w:val="ru-RU"/>
        </w:rPr>
        <w:t>»</w:t>
      </w:r>
      <w:r w:rsidR="00AF4AB1" w:rsidRPr="00231674">
        <w:rPr>
          <w:rFonts w:ascii="Times New Roman" w:hAnsi="Times New Roman" w:cs="Times New Roman"/>
          <w:lang w:val="ru-RU"/>
        </w:rPr>
        <w:t>».</w:t>
      </w:r>
      <w:r w:rsidR="00116F2D" w:rsidRPr="00231674">
        <w:rPr>
          <w:rFonts w:ascii="Times New Roman" w:hAnsi="Times New Roman" w:cs="Times New Roman"/>
          <w:lang w:val="ru-RU"/>
        </w:rPr>
        <w:t xml:space="preserve"> </w:t>
      </w:r>
    </w:p>
    <w:p w14:paraId="6316A0A7" w14:textId="4C012105" w:rsidR="001B4863" w:rsidRPr="00231674" w:rsidRDefault="00116F2D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Все фамилии</w:t>
      </w:r>
      <w:r w:rsidR="0004230D" w:rsidRPr="00231674">
        <w:rPr>
          <w:rFonts w:ascii="Times New Roman" w:hAnsi="Times New Roman" w:cs="Times New Roman"/>
          <w:lang w:val="ru-RU"/>
        </w:rPr>
        <w:t xml:space="preserve"> и инициалы</w:t>
      </w:r>
      <w:r w:rsidRPr="00231674">
        <w:rPr>
          <w:rFonts w:ascii="Times New Roman" w:hAnsi="Times New Roman" w:cs="Times New Roman"/>
          <w:lang w:val="ru-RU"/>
        </w:rPr>
        <w:t xml:space="preserve"> в теме письма и именах файлов указываются кириллицей в именительном падеже</w:t>
      </w:r>
      <w:r w:rsidR="00DE539D" w:rsidRPr="00231674">
        <w:rPr>
          <w:rFonts w:ascii="Times New Roman" w:hAnsi="Times New Roman" w:cs="Times New Roman"/>
          <w:lang w:val="ru-RU"/>
        </w:rPr>
        <w:t>.</w:t>
      </w:r>
    </w:p>
    <w:p w14:paraId="56D44A7D" w14:textId="5AC59551" w:rsidR="001B4863" w:rsidRPr="008F23AF" w:rsidRDefault="00F12435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  <w14:numSpacing w14:val="proportional"/>
        </w:rPr>
      </w:pPr>
      <w:r w:rsidRPr="00231674">
        <w:rPr>
          <w:rFonts w:ascii="Times New Roman" w:hAnsi="Times New Roman" w:cs="Times New Roman"/>
          <w:lang w:val="ru-RU"/>
        </w:rPr>
        <w:t xml:space="preserve">Сбор и обработка персональных данных участников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>а производятся в соответствии с законодательством Российской Федерации. Сбору и обработке подлежат фамилии и имен</w:t>
      </w:r>
      <w:r w:rsidR="009F7EB1" w:rsidRPr="00231674">
        <w:rPr>
          <w:rFonts w:ascii="Times New Roman" w:hAnsi="Times New Roman" w:cs="Times New Roman"/>
          <w:lang w:val="ru-RU"/>
        </w:rPr>
        <w:t xml:space="preserve">а, </w:t>
      </w:r>
      <w:r w:rsidRPr="00231674">
        <w:rPr>
          <w:rFonts w:ascii="Times New Roman" w:hAnsi="Times New Roman" w:cs="Times New Roman"/>
          <w:lang w:val="ru-RU"/>
        </w:rPr>
        <w:t>наименование образовательной организации</w:t>
      </w:r>
      <w:r w:rsidR="004635D6" w:rsidRPr="00231674">
        <w:rPr>
          <w:rFonts w:ascii="Times New Roman" w:hAnsi="Times New Roman" w:cs="Times New Roman"/>
          <w:lang w:val="ru-RU"/>
        </w:rPr>
        <w:t>, класс / курс / группа</w:t>
      </w:r>
      <w:r w:rsidRPr="00231674">
        <w:rPr>
          <w:rFonts w:ascii="Times New Roman" w:hAnsi="Times New Roman" w:cs="Times New Roman"/>
          <w:lang w:val="ru-RU"/>
        </w:rPr>
        <w:t xml:space="preserve">. Факт участия в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е гарантирует согласие родителей (законных представителей) на обработку персональных данных </w:t>
      </w:r>
      <w:bookmarkStart w:id="0" w:name="_GoBack"/>
      <w:r w:rsidRPr="008F23AF">
        <w:rPr>
          <w:rFonts w:ascii="Times New Roman" w:eastAsia="Calibri" w:hAnsi="Times New Roman" w:cs="Times New Roman"/>
          <w:sz w:val="28"/>
          <w:szCs w:val="28"/>
          <w:lang w:val="ru-RU"/>
          <w14:numSpacing w14:val="proportional"/>
        </w:rPr>
        <w:t xml:space="preserve">несовершеннолетних обучающихся, необходимую для проведения </w:t>
      </w:r>
      <w:r w:rsidR="001363AE" w:rsidRPr="008F23AF">
        <w:rPr>
          <w:rFonts w:ascii="Times New Roman" w:eastAsia="Calibri" w:hAnsi="Times New Roman" w:cs="Times New Roman"/>
          <w:sz w:val="28"/>
          <w:szCs w:val="28"/>
          <w:lang w:val="ru-RU"/>
          <w14:numSpacing w14:val="proportional"/>
        </w:rPr>
        <w:t>Конкурс</w:t>
      </w:r>
      <w:r w:rsidRPr="008F23AF">
        <w:rPr>
          <w:rFonts w:ascii="Times New Roman" w:eastAsia="Calibri" w:hAnsi="Times New Roman" w:cs="Times New Roman"/>
          <w:sz w:val="28"/>
          <w:szCs w:val="28"/>
          <w:lang w:val="ru-RU"/>
          <w14:numSpacing w14:val="proportional"/>
        </w:rPr>
        <w:t>а.</w:t>
      </w:r>
    </w:p>
    <w:bookmarkEnd w:id="0"/>
    <w:p w14:paraId="70402195" w14:textId="0AFA9696" w:rsidR="001B4863" w:rsidRPr="00231674" w:rsidRDefault="005A608B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В течение 10 рабочих дней с момента подачи заявки про</w:t>
      </w:r>
      <w:r w:rsidR="00DB1CAC" w:rsidRPr="00231674">
        <w:rPr>
          <w:rFonts w:ascii="Times New Roman" w:hAnsi="Times New Roman" w:cs="Times New Roman"/>
          <w:lang w:val="ru-RU"/>
        </w:rPr>
        <w:t xml:space="preserve">водится техническая экспертиза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ной </w:t>
      </w:r>
      <w:r w:rsidR="006C74BE" w:rsidRPr="00231674">
        <w:rPr>
          <w:rFonts w:ascii="Times New Roman" w:hAnsi="Times New Roman" w:cs="Times New Roman"/>
          <w:lang w:val="ru-RU"/>
        </w:rPr>
        <w:t>р</w:t>
      </w:r>
      <w:r w:rsidR="0004230D" w:rsidRPr="00231674">
        <w:rPr>
          <w:rFonts w:ascii="Times New Roman" w:hAnsi="Times New Roman" w:cs="Times New Roman"/>
          <w:lang w:val="ru-RU"/>
        </w:rPr>
        <w:t>аботы на предмет соответствия требованиям</w:t>
      </w:r>
      <w:r w:rsidR="006C74BE" w:rsidRPr="00231674">
        <w:rPr>
          <w:rFonts w:ascii="Times New Roman" w:hAnsi="Times New Roman" w:cs="Times New Roman"/>
          <w:lang w:val="ru-RU"/>
        </w:rPr>
        <w:t xml:space="preserve"> технической экспер</w:t>
      </w:r>
      <w:r w:rsidR="00F2190D" w:rsidRPr="00231674">
        <w:rPr>
          <w:rFonts w:ascii="Times New Roman" w:hAnsi="Times New Roman" w:cs="Times New Roman"/>
          <w:lang w:val="ru-RU"/>
        </w:rPr>
        <w:t>тизы, изложенным в Приложении 2</w:t>
      </w:r>
      <w:r w:rsidR="006C74BE" w:rsidRPr="00231674">
        <w:rPr>
          <w:rFonts w:ascii="Times New Roman" w:hAnsi="Times New Roman" w:cs="Times New Roman"/>
          <w:lang w:val="ru-RU"/>
        </w:rPr>
        <w:t xml:space="preserve"> настоящего Положения</w:t>
      </w:r>
      <w:r w:rsidRPr="00231674">
        <w:rPr>
          <w:rFonts w:ascii="Times New Roman" w:hAnsi="Times New Roman" w:cs="Times New Roman"/>
          <w:lang w:val="ru-RU"/>
        </w:rPr>
        <w:t>.</w:t>
      </w:r>
      <w:r w:rsidR="0026521D" w:rsidRPr="00231674">
        <w:rPr>
          <w:rFonts w:ascii="Times New Roman" w:hAnsi="Times New Roman" w:cs="Times New Roman"/>
          <w:lang w:val="ru-RU"/>
        </w:rPr>
        <w:t xml:space="preserve"> </w:t>
      </w:r>
      <w:r w:rsidRPr="00231674">
        <w:rPr>
          <w:rFonts w:ascii="Times New Roman" w:hAnsi="Times New Roman" w:cs="Times New Roman"/>
          <w:lang w:val="ru-RU"/>
        </w:rPr>
        <w:t xml:space="preserve">По итогам технической экспертизы на электронный адрес отправителя высылается информация о допуске к участию </w:t>
      </w:r>
      <w:r w:rsidR="0026521D" w:rsidRPr="00231674">
        <w:rPr>
          <w:rFonts w:ascii="Times New Roman" w:hAnsi="Times New Roman" w:cs="Times New Roman"/>
          <w:lang w:val="ru-RU"/>
        </w:rPr>
        <w:t>в Конкурсе либо</w:t>
      </w:r>
      <w:r w:rsidRPr="00231674">
        <w:rPr>
          <w:rFonts w:ascii="Times New Roman" w:hAnsi="Times New Roman" w:cs="Times New Roman"/>
          <w:lang w:val="ru-RU"/>
        </w:rPr>
        <w:t xml:space="preserve"> об отклонении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727EB0" w:rsidRPr="00231674">
        <w:rPr>
          <w:rFonts w:ascii="Times New Roman" w:hAnsi="Times New Roman" w:cs="Times New Roman"/>
          <w:lang w:val="ru-RU"/>
        </w:rPr>
        <w:t xml:space="preserve">ной работы от участия в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1B4863" w:rsidRPr="00231674">
        <w:rPr>
          <w:rFonts w:ascii="Times New Roman" w:hAnsi="Times New Roman" w:cs="Times New Roman"/>
          <w:lang w:val="ru-RU"/>
        </w:rPr>
        <w:t>е.</w:t>
      </w:r>
    </w:p>
    <w:p w14:paraId="5B6CCA07" w14:textId="5954857F" w:rsidR="001B4863" w:rsidRPr="00231674" w:rsidRDefault="005A608B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О</w:t>
      </w:r>
      <w:r w:rsidR="000B22B7" w:rsidRPr="00231674">
        <w:rPr>
          <w:rFonts w:ascii="Times New Roman" w:hAnsi="Times New Roman" w:cs="Times New Roman"/>
          <w:lang w:val="ru-RU"/>
        </w:rPr>
        <w:t xml:space="preserve">тклоненные от участия в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>е раб</w:t>
      </w:r>
      <w:r w:rsidR="00A65910" w:rsidRPr="00231674">
        <w:rPr>
          <w:rFonts w:ascii="Times New Roman" w:hAnsi="Times New Roman" w:cs="Times New Roman"/>
          <w:lang w:val="ru-RU"/>
        </w:rPr>
        <w:t xml:space="preserve">оты могут быть скорректированы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антами и </w:t>
      </w:r>
      <w:r w:rsidR="00727EB0" w:rsidRPr="00231674">
        <w:rPr>
          <w:rFonts w:ascii="Times New Roman" w:hAnsi="Times New Roman" w:cs="Times New Roman"/>
          <w:lang w:val="ru-RU"/>
        </w:rPr>
        <w:t xml:space="preserve">повторно заявлены на участие в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е не позднее </w:t>
      </w:r>
      <w:r w:rsidR="00800DF0" w:rsidRPr="00231674">
        <w:rPr>
          <w:rFonts w:ascii="Times New Roman" w:hAnsi="Times New Roman" w:cs="Times New Roman"/>
          <w:lang w:val="ru-RU"/>
        </w:rPr>
        <w:t xml:space="preserve">30 </w:t>
      </w:r>
      <w:r w:rsidR="00F2190D" w:rsidRPr="00231674">
        <w:rPr>
          <w:rFonts w:ascii="Times New Roman" w:hAnsi="Times New Roman" w:cs="Times New Roman"/>
          <w:lang w:val="ru-RU"/>
        </w:rPr>
        <w:t>октября 2021</w:t>
      </w:r>
      <w:r w:rsidRPr="00231674">
        <w:rPr>
          <w:rFonts w:ascii="Times New Roman" w:hAnsi="Times New Roman" w:cs="Times New Roman"/>
          <w:lang w:val="ru-RU"/>
        </w:rPr>
        <w:t xml:space="preserve"> года.</w:t>
      </w:r>
    </w:p>
    <w:p w14:paraId="72768B37" w14:textId="74DA3C94" w:rsidR="001B4863" w:rsidRPr="00231674" w:rsidRDefault="001363AE" w:rsidP="00BE7474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lastRenderedPageBreak/>
        <w:t>Конкурс</w:t>
      </w:r>
      <w:r w:rsidR="001B4863" w:rsidRPr="00231674">
        <w:rPr>
          <w:rFonts w:ascii="Times New Roman" w:hAnsi="Times New Roman" w:cs="Times New Roman"/>
          <w:lang w:val="ru-RU"/>
        </w:rPr>
        <w:t xml:space="preserve">ные </w:t>
      </w:r>
      <w:r w:rsidR="0004230D" w:rsidRPr="00231674">
        <w:rPr>
          <w:rFonts w:ascii="Times New Roman" w:hAnsi="Times New Roman" w:cs="Times New Roman"/>
          <w:lang w:val="ru-RU"/>
        </w:rPr>
        <w:t>работы</w:t>
      </w:r>
      <w:r w:rsidR="001B4863" w:rsidRPr="00231674">
        <w:rPr>
          <w:rFonts w:ascii="Times New Roman" w:hAnsi="Times New Roman" w:cs="Times New Roman"/>
          <w:lang w:val="ru-RU"/>
        </w:rPr>
        <w:t>, предоставленные по истечении уст</w:t>
      </w:r>
      <w:r w:rsidR="0024392C" w:rsidRPr="00231674">
        <w:rPr>
          <w:rFonts w:ascii="Times New Roman" w:hAnsi="Times New Roman" w:cs="Times New Roman"/>
          <w:lang w:val="ru-RU"/>
        </w:rPr>
        <w:t>ановленного срока приема (после 30 октября 202</w:t>
      </w:r>
      <w:r w:rsidR="00F2190D" w:rsidRPr="00231674">
        <w:rPr>
          <w:rFonts w:ascii="Times New Roman" w:hAnsi="Times New Roman" w:cs="Times New Roman"/>
          <w:lang w:val="ru-RU"/>
        </w:rPr>
        <w:t>1</w:t>
      </w:r>
      <w:r w:rsidR="0024392C" w:rsidRPr="00231674">
        <w:rPr>
          <w:rFonts w:ascii="Times New Roman" w:hAnsi="Times New Roman" w:cs="Times New Roman"/>
          <w:lang w:val="ru-RU"/>
        </w:rPr>
        <w:t xml:space="preserve"> года</w:t>
      </w:r>
      <w:r w:rsidR="001B4863" w:rsidRPr="00231674">
        <w:rPr>
          <w:rFonts w:ascii="Times New Roman" w:hAnsi="Times New Roman" w:cs="Times New Roman"/>
          <w:lang w:val="ru-RU"/>
        </w:rPr>
        <w:t xml:space="preserve">), на </w:t>
      </w:r>
      <w:r w:rsidRPr="00231674">
        <w:rPr>
          <w:rFonts w:ascii="Times New Roman" w:hAnsi="Times New Roman" w:cs="Times New Roman"/>
          <w:lang w:val="ru-RU"/>
        </w:rPr>
        <w:t>Конкурс</w:t>
      </w:r>
      <w:r w:rsidR="001B4863" w:rsidRPr="00231674">
        <w:rPr>
          <w:rFonts w:ascii="Times New Roman" w:hAnsi="Times New Roman" w:cs="Times New Roman"/>
          <w:lang w:val="ru-RU"/>
        </w:rPr>
        <w:t xml:space="preserve"> не принимаются и не рассматриваются.</w:t>
      </w:r>
    </w:p>
    <w:p w14:paraId="524F1FCF" w14:textId="7D8AD4A4" w:rsidR="001B4863" w:rsidRPr="00231674" w:rsidRDefault="001363AE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>Конкурс</w:t>
      </w:r>
      <w:r w:rsidR="001B4863" w:rsidRPr="00231674">
        <w:rPr>
          <w:rFonts w:ascii="Times New Roman" w:hAnsi="Times New Roman" w:cs="Times New Roman"/>
          <w:lang w:val="ru-RU"/>
        </w:rPr>
        <w:t xml:space="preserve">ные работы по итогам </w:t>
      </w:r>
      <w:r w:rsidRPr="00231674">
        <w:rPr>
          <w:rFonts w:ascii="Times New Roman" w:hAnsi="Times New Roman" w:cs="Times New Roman"/>
          <w:lang w:val="ru-RU"/>
        </w:rPr>
        <w:t>Конкурс</w:t>
      </w:r>
      <w:r w:rsidR="001B4863" w:rsidRPr="00231674">
        <w:rPr>
          <w:rFonts w:ascii="Times New Roman" w:hAnsi="Times New Roman" w:cs="Times New Roman"/>
          <w:lang w:val="ru-RU"/>
        </w:rPr>
        <w:t>а не рецензируются и не возвращаются авторам.</w:t>
      </w:r>
    </w:p>
    <w:p w14:paraId="186D72C3" w14:textId="66A1D723" w:rsidR="001B4863" w:rsidRPr="00231674" w:rsidRDefault="005A608B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Факт направления заявки </w:t>
      </w:r>
      <w:r w:rsidR="00CB1BB7" w:rsidRPr="00231674">
        <w:rPr>
          <w:rFonts w:ascii="Times New Roman" w:hAnsi="Times New Roman" w:cs="Times New Roman"/>
          <w:lang w:val="ru-RU"/>
        </w:rPr>
        <w:t xml:space="preserve">и работы </w:t>
      </w:r>
      <w:r w:rsidR="00AE6622" w:rsidRPr="00231674">
        <w:rPr>
          <w:rFonts w:ascii="Times New Roman" w:hAnsi="Times New Roman" w:cs="Times New Roman"/>
          <w:lang w:val="ru-RU"/>
        </w:rPr>
        <w:t xml:space="preserve">на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A65910" w:rsidRPr="00231674">
        <w:rPr>
          <w:rFonts w:ascii="Times New Roman" w:hAnsi="Times New Roman" w:cs="Times New Roman"/>
          <w:lang w:val="ru-RU"/>
        </w:rPr>
        <w:t xml:space="preserve"> означает согласие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="00DB1CAC" w:rsidRPr="00231674">
        <w:rPr>
          <w:rFonts w:ascii="Times New Roman" w:hAnsi="Times New Roman" w:cs="Times New Roman"/>
          <w:lang w:val="ru-RU"/>
        </w:rPr>
        <w:t xml:space="preserve">антов на размещение их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ных работ и информации об авторстве на сайте </w:t>
      </w:r>
      <w:r w:rsidR="001363AE" w:rsidRPr="00231674">
        <w:rPr>
          <w:rFonts w:ascii="Times New Roman" w:hAnsi="Times New Roman" w:cs="Times New Roman"/>
          <w:lang w:val="ru-RU"/>
        </w:rPr>
        <w:t>Организатор</w:t>
      </w:r>
      <w:r w:rsidRPr="00231674">
        <w:rPr>
          <w:rFonts w:ascii="Times New Roman" w:hAnsi="Times New Roman" w:cs="Times New Roman"/>
          <w:lang w:val="ru-RU"/>
        </w:rPr>
        <w:t>а</w:t>
      </w:r>
      <w:r w:rsidR="00683460" w:rsidRPr="00231674">
        <w:rPr>
          <w:rFonts w:ascii="Times New Roman" w:hAnsi="Times New Roman" w:cs="Times New Roman"/>
          <w:lang w:val="ru-RU"/>
        </w:rPr>
        <w:t xml:space="preserve"> </w:t>
      </w:r>
      <w:r w:rsidR="00683460" w:rsidRPr="00231674">
        <w:rPr>
          <w:rFonts w:ascii="Times New Roman" w:eastAsia="Times New Roman" w:hAnsi="Times New Roman" w:cs="Times New Roman"/>
          <w:bCs/>
          <w:lang w:val="ru-RU" w:eastAsia="ar-SA"/>
        </w:rPr>
        <w:t>(</w:t>
      </w:r>
      <w:hyperlink r:id="rId13" w:history="1">
        <w:r w:rsidR="00683460" w:rsidRPr="00231674">
          <w:rPr>
            <w:rStyle w:val="af0"/>
            <w:rFonts w:ascii="Times New Roman" w:eastAsia="Times New Roman" w:hAnsi="Times New Roman" w:cs="Times New Roman"/>
            <w:bCs/>
            <w:color w:val="auto"/>
            <w:lang w:val="ru-RU" w:eastAsia="ar-SA"/>
          </w:rPr>
          <w:t>https://cposo.ru/</w:t>
        </w:r>
      </w:hyperlink>
      <w:r w:rsidR="00683460" w:rsidRPr="00231674">
        <w:rPr>
          <w:rFonts w:ascii="Times New Roman" w:eastAsia="Times New Roman" w:hAnsi="Times New Roman" w:cs="Times New Roman"/>
          <w:bCs/>
          <w:lang w:val="ru-RU" w:eastAsia="ar-SA"/>
        </w:rPr>
        <w:t>)</w:t>
      </w:r>
      <w:r w:rsidRPr="00231674">
        <w:rPr>
          <w:rFonts w:ascii="Times New Roman" w:hAnsi="Times New Roman" w:cs="Times New Roman"/>
          <w:lang w:val="ru-RU"/>
        </w:rPr>
        <w:t xml:space="preserve">, </w:t>
      </w:r>
      <w:r w:rsidR="00683460" w:rsidRPr="00231674">
        <w:rPr>
          <w:rFonts w:ascii="Times New Roman" w:hAnsi="Times New Roman" w:cs="Times New Roman"/>
          <w:lang w:val="ru-RU"/>
        </w:rPr>
        <w:t>в официальных группах</w:t>
      </w:r>
      <w:r w:rsidR="00CB1BB7" w:rsidRPr="00231674">
        <w:rPr>
          <w:rFonts w:ascii="Times New Roman" w:hAnsi="Times New Roman" w:cs="Times New Roman"/>
          <w:lang w:val="ru-RU"/>
        </w:rPr>
        <w:t xml:space="preserve"> «ВКонтакте» (</w:t>
      </w:r>
      <w:hyperlink r:id="rId14" w:history="1">
        <w:r w:rsidR="00683460" w:rsidRPr="00231674">
          <w:rPr>
            <w:rStyle w:val="af0"/>
            <w:rFonts w:ascii="Times New Roman" w:hAnsi="Times New Roman" w:cs="Times New Roman"/>
            <w:color w:val="auto"/>
            <w:lang w:val="ru-RU"/>
          </w:rPr>
          <w:t>https://vk.com/cppk_samara</w:t>
        </w:r>
      </w:hyperlink>
      <w:r w:rsidR="00844264" w:rsidRPr="00231674">
        <w:rPr>
          <w:rStyle w:val="af0"/>
          <w:rFonts w:ascii="Times New Roman" w:hAnsi="Times New Roman" w:cs="Times New Roman"/>
          <w:color w:val="auto"/>
          <w:lang w:val="ru-RU"/>
        </w:rPr>
        <w:t xml:space="preserve"> и </w:t>
      </w:r>
      <w:hyperlink r:id="rId15" w:history="1">
        <w:r w:rsidR="00844264" w:rsidRPr="00231674">
          <w:rPr>
            <w:rStyle w:val="af0"/>
            <w:rFonts w:ascii="Times New Roman" w:hAnsi="Times New Roman" w:cs="Times New Roman"/>
            <w:color w:val="auto"/>
            <w:lang w:val="ru-RU"/>
          </w:rPr>
          <w:t>https://vk.com/cposo</w:t>
        </w:r>
      </w:hyperlink>
      <w:r w:rsidR="00844264" w:rsidRPr="00231674">
        <w:rPr>
          <w:rFonts w:ascii="Times New Roman" w:hAnsi="Times New Roman" w:cs="Times New Roman"/>
          <w:lang w:val="ru-RU"/>
        </w:rPr>
        <w:t xml:space="preserve">), </w:t>
      </w:r>
      <w:r w:rsidRPr="00231674">
        <w:rPr>
          <w:rFonts w:ascii="Times New Roman" w:hAnsi="Times New Roman" w:cs="Times New Roman"/>
          <w:lang w:val="ru-RU"/>
        </w:rPr>
        <w:t xml:space="preserve">а также </w:t>
      </w:r>
      <w:r w:rsidR="000A4603" w:rsidRPr="00231674">
        <w:rPr>
          <w:rFonts w:ascii="Times New Roman" w:hAnsi="Times New Roman" w:cs="Times New Roman"/>
          <w:lang w:val="ru-RU"/>
        </w:rPr>
        <w:t xml:space="preserve">согласие </w:t>
      </w:r>
      <w:r w:rsidRPr="00231674">
        <w:rPr>
          <w:rFonts w:ascii="Times New Roman" w:hAnsi="Times New Roman" w:cs="Times New Roman"/>
          <w:lang w:val="ru-RU"/>
        </w:rPr>
        <w:t xml:space="preserve">на участие в иных тематических </w:t>
      </w:r>
      <w:r w:rsidR="0026521D" w:rsidRPr="00231674">
        <w:rPr>
          <w:rFonts w:ascii="Times New Roman" w:hAnsi="Times New Roman" w:cs="Times New Roman"/>
          <w:lang w:val="ru-RU"/>
        </w:rPr>
        <w:t>к</w:t>
      </w:r>
      <w:r w:rsidR="001363AE" w:rsidRPr="00231674">
        <w:rPr>
          <w:rFonts w:ascii="Times New Roman" w:hAnsi="Times New Roman" w:cs="Times New Roman"/>
          <w:lang w:val="ru-RU"/>
        </w:rPr>
        <w:t>онкурс</w:t>
      </w:r>
      <w:r w:rsidR="008E59B4" w:rsidRPr="00231674">
        <w:rPr>
          <w:rFonts w:ascii="Times New Roman" w:hAnsi="Times New Roman" w:cs="Times New Roman"/>
          <w:lang w:val="ru-RU"/>
        </w:rPr>
        <w:t xml:space="preserve">ных, методических и </w:t>
      </w:r>
      <w:r w:rsidR="00BE7474" w:rsidRPr="00231674">
        <w:rPr>
          <w:rFonts w:ascii="Times New Roman" w:hAnsi="Times New Roman" w:cs="Times New Roman"/>
          <w:lang w:val="ru-RU"/>
        </w:rPr>
        <w:t xml:space="preserve">информационных </w:t>
      </w:r>
      <w:r w:rsidRPr="00231674">
        <w:rPr>
          <w:rFonts w:ascii="Times New Roman" w:hAnsi="Times New Roman" w:cs="Times New Roman"/>
          <w:lang w:val="ru-RU"/>
        </w:rPr>
        <w:t xml:space="preserve">мероприятиях по рекомендации членов жюри. Для иных целей </w:t>
      </w:r>
      <w:r w:rsidR="00CB1BB7" w:rsidRPr="00231674">
        <w:rPr>
          <w:rFonts w:ascii="Times New Roman" w:hAnsi="Times New Roman" w:cs="Times New Roman"/>
          <w:lang w:val="ru-RU"/>
        </w:rPr>
        <w:t>работы</w:t>
      </w:r>
      <w:r w:rsidRPr="00231674">
        <w:rPr>
          <w:rFonts w:ascii="Times New Roman" w:hAnsi="Times New Roman" w:cs="Times New Roman"/>
          <w:lang w:val="ru-RU"/>
        </w:rPr>
        <w:t xml:space="preserve"> могут быть использованы </w:t>
      </w:r>
      <w:r w:rsidR="001363AE" w:rsidRPr="00231674">
        <w:rPr>
          <w:rFonts w:ascii="Times New Roman" w:hAnsi="Times New Roman" w:cs="Times New Roman"/>
          <w:lang w:val="ru-RU"/>
        </w:rPr>
        <w:t>Организатор</w:t>
      </w:r>
      <w:r w:rsidRPr="00231674">
        <w:rPr>
          <w:rFonts w:ascii="Times New Roman" w:hAnsi="Times New Roman" w:cs="Times New Roman"/>
          <w:lang w:val="ru-RU"/>
        </w:rPr>
        <w:t>ом исключительно по сог</w:t>
      </w:r>
      <w:r w:rsidR="009F7EB1" w:rsidRPr="00231674">
        <w:rPr>
          <w:rFonts w:ascii="Times New Roman" w:hAnsi="Times New Roman" w:cs="Times New Roman"/>
          <w:lang w:val="ru-RU"/>
        </w:rPr>
        <w:t>ласованию с автором (авторами).</w:t>
      </w:r>
    </w:p>
    <w:p w14:paraId="6746DB58" w14:textId="6B73C3F6" w:rsidR="001B4863" w:rsidRPr="00231674" w:rsidRDefault="005A608B" w:rsidP="00DE539D">
      <w:pPr>
        <w:pStyle w:val="a0"/>
        <w:numPr>
          <w:ilvl w:val="1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За содержание предоставленных </w:t>
      </w:r>
      <w:r w:rsidR="001363AE" w:rsidRPr="00231674">
        <w:rPr>
          <w:rFonts w:ascii="Times New Roman" w:hAnsi="Times New Roman" w:cs="Times New Roman"/>
          <w:lang w:val="ru-RU"/>
        </w:rPr>
        <w:t>Конкурс</w:t>
      </w:r>
      <w:r w:rsidRPr="00231674">
        <w:rPr>
          <w:rFonts w:ascii="Times New Roman" w:hAnsi="Times New Roman" w:cs="Times New Roman"/>
          <w:lang w:val="ru-RU"/>
        </w:rPr>
        <w:t xml:space="preserve">ных </w:t>
      </w:r>
      <w:r w:rsidR="0004230D" w:rsidRPr="00231674">
        <w:rPr>
          <w:rFonts w:ascii="Times New Roman" w:hAnsi="Times New Roman" w:cs="Times New Roman"/>
          <w:lang w:val="ru-RU"/>
        </w:rPr>
        <w:t>работ</w:t>
      </w:r>
      <w:r w:rsidRPr="00231674">
        <w:rPr>
          <w:rFonts w:ascii="Times New Roman" w:hAnsi="Times New Roman" w:cs="Times New Roman"/>
          <w:lang w:val="ru-RU"/>
        </w:rPr>
        <w:t xml:space="preserve"> и правильность заполнения данных в заявке </w:t>
      </w:r>
      <w:r w:rsidR="00B53D34" w:rsidRPr="00231674">
        <w:rPr>
          <w:rFonts w:ascii="Times New Roman" w:hAnsi="Times New Roman" w:cs="Times New Roman"/>
          <w:lang w:val="ru-RU"/>
        </w:rPr>
        <w:t>ответственность нес</w:t>
      </w:r>
      <w:r w:rsidR="00F2190D" w:rsidRPr="00231674">
        <w:rPr>
          <w:rFonts w:ascii="Times New Roman" w:hAnsi="Times New Roman" w:cs="Times New Roman"/>
          <w:lang w:val="ru-RU"/>
        </w:rPr>
        <w:t>е</w:t>
      </w:r>
      <w:r w:rsidR="00B53D34" w:rsidRPr="00231674">
        <w:rPr>
          <w:rFonts w:ascii="Times New Roman" w:hAnsi="Times New Roman" w:cs="Times New Roman"/>
          <w:lang w:val="ru-RU"/>
        </w:rPr>
        <w:t xml:space="preserve">т </w:t>
      </w:r>
      <w:r w:rsidR="0026521D" w:rsidRPr="00231674">
        <w:rPr>
          <w:rFonts w:ascii="Times New Roman" w:hAnsi="Times New Roman" w:cs="Times New Roman"/>
          <w:lang w:val="ru-RU"/>
        </w:rPr>
        <w:t>Конкурсант</w:t>
      </w:r>
      <w:r w:rsidRPr="00231674">
        <w:rPr>
          <w:rFonts w:ascii="Times New Roman" w:hAnsi="Times New Roman" w:cs="Times New Roman"/>
          <w:lang w:val="ru-RU"/>
        </w:rPr>
        <w:t>.</w:t>
      </w:r>
    </w:p>
    <w:p w14:paraId="1CF5AE38" w14:textId="77777777" w:rsidR="002C7952" w:rsidRPr="00231674" w:rsidRDefault="002C7952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258FE896" w14:textId="227DAF3A" w:rsidR="00CB1BB7" w:rsidRPr="00231674" w:rsidRDefault="00943E29" w:rsidP="00DE539D">
      <w:pPr>
        <w:pStyle w:val="afb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23167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Порядок подведения итогов </w:t>
      </w:r>
      <w:r w:rsidR="001363AE" w:rsidRPr="00231674">
        <w:rPr>
          <w:rFonts w:ascii="Times New Roman" w:eastAsia="Times New Roman" w:hAnsi="Times New Roman" w:cs="Times New Roman"/>
          <w:b/>
          <w:bCs/>
          <w:lang w:val="ru-RU" w:eastAsia="ru-RU"/>
        </w:rPr>
        <w:t>Конкурс</w:t>
      </w:r>
      <w:r w:rsidR="00CB1BB7" w:rsidRPr="00231674">
        <w:rPr>
          <w:rFonts w:ascii="Times New Roman" w:eastAsia="Times New Roman" w:hAnsi="Times New Roman" w:cs="Times New Roman"/>
          <w:b/>
          <w:bCs/>
          <w:lang w:val="ru-RU" w:eastAsia="ru-RU"/>
        </w:rPr>
        <w:t>а</w:t>
      </w:r>
    </w:p>
    <w:p w14:paraId="7D86A3C5" w14:textId="77777777" w:rsidR="000A4603" w:rsidRPr="00231674" w:rsidRDefault="000A4603" w:rsidP="000A4603">
      <w:pPr>
        <w:pStyle w:val="afb"/>
        <w:spacing w:after="0"/>
        <w:ind w:left="360"/>
        <w:rPr>
          <w:rFonts w:ascii="Times New Roman" w:eastAsia="Times New Roman" w:hAnsi="Times New Roman" w:cs="Times New Roman"/>
          <w:b/>
          <w:sz w:val="12"/>
          <w:szCs w:val="12"/>
          <w:lang w:val="ru-RU" w:eastAsia="ru-RU"/>
        </w:rPr>
      </w:pPr>
    </w:p>
    <w:p w14:paraId="54EC698A" w14:textId="702CB0C7" w:rsidR="008E59B4" w:rsidRPr="00231674" w:rsidRDefault="003D5B28" w:rsidP="000A4603">
      <w:pPr>
        <w:numPr>
          <w:ilvl w:val="1"/>
          <w:numId w:val="15"/>
        </w:numPr>
        <w:tabs>
          <w:tab w:val="left" w:pos="142"/>
        </w:tabs>
        <w:suppressAutoHyphens/>
        <w:spacing w:after="0"/>
        <w:ind w:hanging="149"/>
        <w:contextualSpacing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Оценки работ </w:t>
      </w:r>
      <w:r w:rsidR="002F40D0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по номинациям 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осуществляются в </w:t>
      </w:r>
      <w:r w:rsidR="0024392C" w:rsidRPr="00231674">
        <w:rPr>
          <w:rFonts w:ascii="Times New Roman" w:eastAsia="Times New Roman" w:hAnsi="Times New Roman" w:cs="Times New Roman"/>
          <w:bCs/>
          <w:lang w:val="ru-RU" w:eastAsia="ar-SA"/>
        </w:rPr>
        <w:t>двух</w:t>
      </w:r>
      <w:r w:rsidR="002F40D0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</w:t>
      </w:r>
      <w:r w:rsidR="008E59B4" w:rsidRPr="00231674">
        <w:rPr>
          <w:rFonts w:ascii="Times New Roman" w:eastAsia="Times New Roman" w:hAnsi="Times New Roman" w:cs="Times New Roman"/>
          <w:bCs/>
          <w:lang w:val="ru-RU" w:eastAsia="ar-SA"/>
        </w:rPr>
        <w:t>группах:</w:t>
      </w:r>
    </w:p>
    <w:p w14:paraId="006F88CA" w14:textId="57B5F277" w:rsidR="003D5B28" w:rsidRPr="00231674" w:rsidRDefault="0024392C" w:rsidP="008E59B4">
      <w:pPr>
        <w:tabs>
          <w:tab w:val="left" w:pos="142"/>
        </w:tabs>
        <w:suppressAutoHyphens/>
        <w:spacing w:after="0"/>
        <w:ind w:left="426" w:firstLine="283"/>
        <w:contextualSpacing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1 группа </w:t>
      </w:r>
      <w:r w:rsidR="00C30D57" w:rsidRPr="00231674">
        <w:rPr>
          <w:rFonts w:ascii="Times New Roman" w:hAnsi="Times New Roman" w:cs="Times New Roman"/>
          <w:lang w:val="ru-RU"/>
        </w:rPr>
        <w:t>–</w:t>
      </w:r>
      <w:r w:rsidRPr="00231674">
        <w:rPr>
          <w:rFonts w:ascii="Times New Roman" w:hAnsi="Times New Roman" w:cs="Times New Roman"/>
          <w:lang w:val="ru-RU"/>
        </w:rPr>
        <w:t xml:space="preserve"> </w:t>
      </w:r>
      <w:r w:rsidR="00C30D57" w:rsidRPr="00231674">
        <w:rPr>
          <w:rFonts w:ascii="Times New Roman" w:hAnsi="Times New Roman" w:cs="Times New Roman"/>
          <w:lang w:val="ru-RU"/>
        </w:rPr>
        <w:t xml:space="preserve">учащиеся </w:t>
      </w:r>
      <w:r w:rsidR="000B07C4" w:rsidRPr="00231674">
        <w:rPr>
          <w:rFonts w:ascii="Times New Roman" w:hAnsi="Times New Roman" w:cs="Times New Roman"/>
          <w:lang w:val="ru-RU"/>
        </w:rPr>
        <w:t>7</w:t>
      </w:r>
      <w:r w:rsidRPr="00231674">
        <w:rPr>
          <w:rFonts w:ascii="Times New Roman" w:hAnsi="Times New Roman" w:cs="Times New Roman"/>
          <w:lang w:val="ru-RU"/>
        </w:rPr>
        <w:t>-11</w:t>
      </w:r>
      <w:r w:rsidR="00C30D57" w:rsidRPr="00231674">
        <w:rPr>
          <w:rFonts w:ascii="Times New Roman" w:hAnsi="Times New Roman" w:cs="Times New Roman"/>
          <w:lang w:val="ru-RU"/>
        </w:rPr>
        <w:t xml:space="preserve"> классов общеобразовательных</w:t>
      </w:r>
      <w:r w:rsidR="00BE7474" w:rsidRPr="00231674">
        <w:rPr>
          <w:rFonts w:ascii="Times New Roman" w:hAnsi="Times New Roman" w:cs="Times New Roman"/>
          <w:lang w:val="ru-RU"/>
        </w:rPr>
        <w:t xml:space="preserve"> организаций</w:t>
      </w:r>
      <w:r w:rsidR="000A4603" w:rsidRPr="00231674">
        <w:rPr>
          <w:rFonts w:ascii="Times New Roman" w:hAnsi="Times New Roman" w:cs="Times New Roman"/>
          <w:lang w:val="ru-RU"/>
        </w:rPr>
        <w:t>;</w:t>
      </w:r>
      <w:r w:rsidR="00BE7474" w:rsidRPr="00231674">
        <w:rPr>
          <w:rFonts w:ascii="Times New Roman" w:hAnsi="Times New Roman" w:cs="Times New Roman"/>
          <w:lang w:val="ru-RU"/>
        </w:rPr>
        <w:t xml:space="preserve"> </w:t>
      </w:r>
    </w:p>
    <w:p w14:paraId="0D3DB12A" w14:textId="7A23A3DB" w:rsidR="0024392C" w:rsidRPr="00231674" w:rsidRDefault="0024392C" w:rsidP="000A4603">
      <w:pPr>
        <w:tabs>
          <w:tab w:val="left" w:pos="142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231674">
        <w:rPr>
          <w:rFonts w:ascii="Times New Roman" w:hAnsi="Times New Roman" w:cs="Times New Roman"/>
          <w:lang w:val="ru-RU"/>
        </w:rPr>
        <w:t xml:space="preserve">2 группа - </w:t>
      </w:r>
      <w:r w:rsidR="00BE7474" w:rsidRPr="00231674">
        <w:rPr>
          <w:rFonts w:ascii="Times New Roman" w:hAnsi="Times New Roman" w:cs="Times New Roman"/>
          <w:lang w:val="ru-RU"/>
        </w:rPr>
        <w:t>студенты профессиональных образовательных организаций</w:t>
      </w:r>
      <w:r w:rsidR="00C30D57" w:rsidRPr="00231674">
        <w:rPr>
          <w:rFonts w:ascii="Times New Roman" w:hAnsi="Times New Roman" w:cs="Times New Roman"/>
          <w:lang w:val="ru-RU"/>
        </w:rPr>
        <w:t>.</w:t>
      </w:r>
    </w:p>
    <w:p w14:paraId="425033B9" w14:textId="4059F644" w:rsidR="00AE16E7" w:rsidRPr="00231674" w:rsidRDefault="00DB1CAC" w:rsidP="0024392C">
      <w:pPr>
        <w:tabs>
          <w:tab w:val="left" w:pos="142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Оценку </w:t>
      </w:r>
      <w:r w:rsidR="001363AE"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</w:t>
      </w:r>
      <w:r w:rsidR="000B22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ных работ осуществляет жюри </w:t>
      </w:r>
      <w:r w:rsidR="001363AE"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а, формируемое из </w:t>
      </w:r>
      <w:r w:rsidR="00C16D9A" w:rsidRPr="00231674">
        <w:rPr>
          <w:rFonts w:ascii="Times New Roman" w:eastAsia="Times New Roman" w:hAnsi="Times New Roman" w:cs="Times New Roman"/>
          <w:bCs/>
          <w:lang w:val="ru-RU" w:eastAsia="ar-SA"/>
        </w:rPr>
        <w:t>представителей о</w:t>
      </w:r>
      <w:r w:rsidR="00C30D57" w:rsidRPr="00231674">
        <w:rPr>
          <w:rFonts w:ascii="Times New Roman" w:eastAsia="Times New Roman" w:hAnsi="Times New Roman" w:cs="Times New Roman"/>
          <w:bCs/>
          <w:lang w:val="ru-RU" w:eastAsia="ar-SA"/>
        </w:rPr>
        <w:t>рганов управления образованием,</w:t>
      </w:r>
      <w:r w:rsidR="00C16D9A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специалистов в области сопровождения профессионального самоопределения, специалистов </w:t>
      </w:r>
      <w:r w:rsidR="0026521D" w:rsidRPr="00231674">
        <w:rPr>
          <w:rFonts w:ascii="Times New Roman" w:eastAsia="Times New Roman" w:hAnsi="Times New Roman" w:cs="Times New Roman"/>
          <w:bCs/>
          <w:lang w:val="ru-RU" w:eastAsia="ar-SA"/>
        </w:rPr>
        <w:t>по</w:t>
      </w:r>
      <w:r w:rsidR="00AE16E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профилям номинаций</w:t>
      </w:r>
      <w:r w:rsidR="00DE539D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, </w:t>
      </w:r>
      <w:r w:rsidR="00E42469" w:rsidRPr="00231674">
        <w:rPr>
          <w:rFonts w:ascii="Times New Roman" w:eastAsia="Times New Roman" w:hAnsi="Times New Roman" w:cs="Times New Roman"/>
          <w:bCs/>
          <w:lang w:val="ru-RU" w:eastAsia="ar-SA"/>
        </w:rPr>
        <w:t>представителей образовательных организаций и работодателей региона</w:t>
      </w:r>
      <w:r w:rsidR="00AE16E7" w:rsidRPr="00231674">
        <w:rPr>
          <w:rFonts w:ascii="Times New Roman" w:eastAsia="Times New Roman" w:hAnsi="Times New Roman" w:cs="Times New Roman"/>
          <w:bCs/>
          <w:lang w:val="ru-RU" w:eastAsia="ar-SA"/>
        </w:rPr>
        <w:t>.</w:t>
      </w:r>
      <w:r w:rsidR="00583076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</w:t>
      </w:r>
      <w:r w:rsidR="00AE16E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Состав жюри утверждается приказом </w:t>
      </w:r>
      <w:r w:rsidR="001363AE" w:rsidRPr="00231674">
        <w:rPr>
          <w:rFonts w:ascii="Times New Roman" w:eastAsia="Times New Roman" w:hAnsi="Times New Roman" w:cs="Times New Roman"/>
          <w:bCs/>
          <w:lang w:val="ru-RU" w:eastAsia="ar-SA"/>
        </w:rPr>
        <w:t>Организатор</w:t>
      </w:r>
      <w:r w:rsidR="00AE16E7" w:rsidRPr="00231674">
        <w:rPr>
          <w:rFonts w:ascii="Times New Roman" w:eastAsia="Times New Roman" w:hAnsi="Times New Roman" w:cs="Times New Roman"/>
          <w:bCs/>
          <w:lang w:val="ru-RU" w:eastAsia="ar-SA"/>
        </w:rPr>
        <w:t>а.</w:t>
      </w:r>
    </w:p>
    <w:p w14:paraId="515278D4" w14:textId="47001D2A" w:rsidR="00DE539D" w:rsidRPr="00231674" w:rsidRDefault="00DE539D" w:rsidP="00E42469">
      <w:pPr>
        <w:numPr>
          <w:ilvl w:val="1"/>
          <w:numId w:val="15"/>
        </w:numPr>
        <w:tabs>
          <w:tab w:val="left" w:pos="142"/>
        </w:tabs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>Каждая Конкурсная работа оценивается тремя членами жюри: одним специалистом в области сопровождения профессионального самоопределения</w:t>
      </w:r>
      <w:r w:rsidR="00D161B6" w:rsidRPr="00231674">
        <w:rPr>
          <w:rFonts w:ascii="Times New Roman" w:eastAsia="Times New Roman" w:hAnsi="Times New Roman" w:cs="Times New Roman"/>
          <w:bCs/>
          <w:lang w:val="ru-RU" w:eastAsia="ar-SA"/>
        </w:rPr>
        <w:t>, одним специалистом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по профилю номинации, одним </w:t>
      </w:r>
      <w:r w:rsidR="00E42469" w:rsidRPr="00231674">
        <w:rPr>
          <w:rFonts w:ascii="Times New Roman" w:eastAsia="Times New Roman" w:hAnsi="Times New Roman" w:cs="Times New Roman"/>
          <w:bCs/>
          <w:lang w:val="ru-RU" w:eastAsia="ar-SA"/>
        </w:rPr>
        <w:t>представителем образовательной организации или работодателя.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Распределение Конкурсных работ между членами жюри одного профиля происходит случайным образом. </w:t>
      </w:r>
    </w:p>
    <w:p w14:paraId="25ED3EDF" w14:textId="4F2A8CDC" w:rsidR="00E119D1" w:rsidRPr="00231674" w:rsidRDefault="00DB1CAC" w:rsidP="00D04413">
      <w:pPr>
        <w:numPr>
          <w:ilvl w:val="1"/>
          <w:numId w:val="15"/>
        </w:numPr>
        <w:tabs>
          <w:tab w:val="left" w:pos="142"/>
        </w:tabs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Оценка </w:t>
      </w:r>
      <w:r w:rsidR="001363AE"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ных работ осуществляется по балльной системе в соответствии с критериями, изложенными в Приложении </w:t>
      </w:r>
      <w:r w:rsidR="00636FB8" w:rsidRPr="00231674">
        <w:rPr>
          <w:rFonts w:ascii="Times New Roman" w:eastAsia="Times New Roman" w:hAnsi="Times New Roman" w:cs="Times New Roman"/>
          <w:bCs/>
          <w:lang w:val="ru-RU" w:eastAsia="ar-SA"/>
        </w:rPr>
        <w:t>3</w:t>
      </w:r>
      <w:r w:rsidR="00A0099C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настоящего Положения</w:t>
      </w:r>
      <w:r w:rsidR="00C16D9A" w:rsidRPr="00231674">
        <w:rPr>
          <w:rFonts w:ascii="Times New Roman" w:eastAsia="Times New Roman" w:hAnsi="Times New Roman" w:cs="Times New Roman"/>
          <w:bCs/>
          <w:lang w:val="ru-RU" w:eastAsia="ar-SA"/>
        </w:rPr>
        <w:t>, путем сумми</w:t>
      </w:r>
      <w:r w:rsidR="005423D6" w:rsidRPr="00231674">
        <w:rPr>
          <w:rFonts w:ascii="Times New Roman" w:eastAsia="Times New Roman" w:hAnsi="Times New Roman" w:cs="Times New Roman"/>
          <w:bCs/>
          <w:lang w:val="ru-RU" w:eastAsia="ar-SA"/>
        </w:rPr>
        <w:t>рования оценок всех членов жюри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>. На основании набранн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ых баллов определяется рейтинг </w:t>
      </w:r>
      <w:r w:rsidR="001363AE"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ных работ в каждой номинации </w:t>
      </w:r>
      <w:r w:rsidR="002F40D0" w:rsidRPr="00231674">
        <w:rPr>
          <w:rFonts w:ascii="Times New Roman" w:eastAsia="Times New Roman" w:hAnsi="Times New Roman" w:cs="Times New Roman"/>
          <w:bCs/>
          <w:lang w:val="ru-RU" w:eastAsia="ar-SA"/>
        </w:rPr>
        <w:t>и в групп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е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. </w:t>
      </w:r>
      <w:r w:rsidR="00E119D1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В </w:t>
      </w:r>
      <w:r w:rsidR="00D04413" w:rsidRPr="00231674">
        <w:rPr>
          <w:rFonts w:ascii="Times New Roman" w:eastAsia="Times New Roman" w:hAnsi="Times New Roman" w:cs="Times New Roman"/>
          <w:bCs/>
          <w:lang w:val="ru-RU" w:eastAsia="ar-SA"/>
        </w:rPr>
        <w:t>случае</w:t>
      </w:r>
      <w:r w:rsidR="00E119D1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если несколько Конкурс</w:t>
      </w:r>
      <w:r w:rsidR="00D04413" w:rsidRPr="00231674">
        <w:rPr>
          <w:rFonts w:ascii="Times New Roman" w:eastAsia="Times New Roman" w:hAnsi="Times New Roman" w:cs="Times New Roman"/>
          <w:bCs/>
          <w:lang w:val="ru-RU" w:eastAsia="ar-SA"/>
        </w:rPr>
        <w:t>ных работ</w:t>
      </w:r>
      <w:r w:rsidR="00E119D1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набирают одинаковое количество баллов, решение о распределении призо</w:t>
      </w:r>
      <w:r w:rsidR="00C61D9F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вых мест в Конкурсе </w:t>
      </w:r>
      <w:r w:rsidR="00D04413" w:rsidRPr="00231674">
        <w:rPr>
          <w:rFonts w:ascii="Times New Roman" w:eastAsia="Times New Roman" w:hAnsi="Times New Roman" w:cs="Times New Roman"/>
          <w:bCs/>
          <w:lang w:val="ru-RU" w:eastAsia="ar-SA"/>
        </w:rPr>
        <w:t>принимается простым большинством голосов членов жюри, право решающего голоса имеет председатель жюри</w:t>
      </w:r>
      <w:r w:rsidR="00E119D1" w:rsidRPr="00231674">
        <w:rPr>
          <w:rFonts w:ascii="Times New Roman" w:eastAsia="Times New Roman" w:hAnsi="Times New Roman" w:cs="Times New Roman"/>
          <w:bCs/>
          <w:lang w:val="ru-RU" w:eastAsia="ar-SA"/>
        </w:rPr>
        <w:t>.</w:t>
      </w:r>
    </w:p>
    <w:p w14:paraId="70A6DB63" w14:textId="77777777" w:rsidR="00583076" w:rsidRPr="00231674" w:rsidRDefault="00583076" w:rsidP="00DE539D">
      <w:pPr>
        <w:numPr>
          <w:ilvl w:val="1"/>
          <w:numId w:val="15"/>
        </w:numPr>
        <w:tabs>
          <w:tab w:val="left" w:pos="142"/>
        </w:tabs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>Решение жюри оформляется протоколом.</w:t>
      </w:r>
    </w:p>
    <w:p w14:paraId="21FD741C" w14:textId="649F6743" w:rsidR="00CB1BB7" w:rsidRPr="00231674" w:rsidRDefault="00D31286" w:rsidP="00DE539D">
      <w:pPr>
        <w:numPr>
          <w:ilvl w:val="1"/>
          <w:numId w:val="15"/>
        </w:numPr>
        <w:tabs>
          <w:tab w:val="left" w:pos="142"/>
        </w:tabs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Победителями </w:t>
      </w:r>
      <w:r w:rsidR="001363AE"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</w:t>
      </w:r>
      <w:r w:rsidR="00DB1CAC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а становятся 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Конкурсанты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>, занявши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е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первые позиции в рейтинге по каждой</w:t>
      </w:r>
      <w:r w:rsidR="00DB1CAC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номинации</w:t>
      </w:r>
      <w:r w:rsidR="00844264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в 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каждой</w:t>
      </w:r>
      <w:r w:rsidR="00844264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групп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е</w:t>
      </w:r>
      <w:r w:rsidR="00DB1CAC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, призерами – 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Конкурсанты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>, занявши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е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вторую и третью позиции в рейтинге по каждой номинации</w:t>
      </w:r>
      <w:r w:rsidR="00844264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в 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каждой</w:t>
      </w:r>
      <w:r w:rsidR="00844264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возрастн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ой</w:t>
      </w:r>
      <w:r w:rsidR="00844264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групп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е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. </w:t>
      </w:r>
    </w:p>
    <w:p w14:paraId="135C1EC8" w14:textId="7F3A779A" w:rsidR="00CB1BB7" w:rsidRPr="00231674" w:rsidRDefault="00E85D62" w:rsidP="00DE539D">
      <w:pPr>
        <w:numPr>
          <w:ilvl w:val="1"/>
          <w:numId w:val="15"/>
        </w:numPr>
        <w:tabs>
          <w:tab w:val="left" w:pos="142"/>
        </w:tabs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Победители и призеры </w:t>
      </w:r>
      <w:r w:rsidR="001363AE"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а награждаются дипломами первой, второй и третьей степеней и ценными подарками на основании приказа </w:t>
      </w:r>
      <w:r w:rsidR="001363AE" w:rsidRPr="00231674">
        <w:rPr>
          <w:rFonts w:ascii="Times New Roman" w:eastAsia="Times New Roman" w:hAnsi="Times New Roman" w:cs="Times New Roman"/>
          <w:bCs/>
          <w:lang w:val="ru-RU" w:eastAsia="ar-SA"/>
        </w:rPr>
        <w:t>Организатор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а. </w:t>
      </w:r>
    </w:p>
    <w:p w14:paraId="091B2257" w14:textId="75B45538" w:rsidR="008E4BE3" w:rsidRPr="00231674" w:rsidRDefault="001363AE" w:rsidP="00DE539D">
      <w:pPr>
        <w:numPr>
          <w:ilvl w:val="1"/>
          <w:numId w:val="15"/>
        </w:numPr>
        <w:tabs>
          <w:tab w:val="left" w:pos="142"/>
        </w:tabs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>анты, не вошедшие в число победителей и призеров, получают элек</w:t>
      </w:r>
      <w:r w:rsidR="00D31286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тронные сертификаты участников 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а. </w:t>
      </w:r>
      <w:r w:rsidR="00844264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Для получения сертификата необходимо отправить запрос на электронную почту 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>Организатор</w:t>
      </w:r>
      <w:r w:rsidR="00844264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а </w:t>
      </w:r>
      <w:hyperlink r:id="rId16" w:history="1">
        <w:r w:rsidR="00DE539D" w:rsidRPr="00231674">
          <w:rPr>
            <w:rStyle w:val="af0"/>
            <w:rFonts w:ascii="Times New Roman" w:eastAsia="Times New Roman" w:hAnsi="Times New Roman" w:cs="Times New Roman"/>
            <w:bCs/>
            <w:color w:val="auto"/>
            <w:lang w:val="ru-RU" w:eastAsia="ar-SA"/>
          </w:rPr>
          <w:t>konkurs.cpo@yandex.ru</w:t>
        </w:r>
      </w:hyperlink>
      <w:r w:rsidR="00DE539D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</w:t>
      </w:r>
      <w:r w:rsidR="00844264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в период с </w:t>
      </w:r>
      <w:r w:rsidR="000F382E" w:rsidRPr="00231674">
        <w:rPr>
          <w:rFonts w:ascii="Times New Roman" w:eastAsia="Times New Roman" w:hAnsi="Times New Roman" w:cs="Times New Roman"/>
          <w:bCs/>
          <w:lang w:val="ru-RU" w:eastAsia="ar-SA"/>
        </w:rPr>
        <w:t>0</w:t>
      </w:r>
      <w:r w:rsidR="00084174" w:rsidRPr="00231674">
        <w:rPr>
          <w:rFonts w:ascii="Times New Roman" w:eastAsia="Times New Roman" w:hAnsi="Times New Roman" w:cs="Times New Roman"/>
          <w:bCs/>
          <w:lang w:val="ru-RU" w:eastAsia="ar-SA"/>
        </w:rPr>
        <w:t>1</w:t>
      </w:r>
      <w:r w:rsidR="00962BD5" w:rsidRPr="00231674">
        <w:rPr>
          <w:rFonts w:ascii="Times New Roman" w:eastAsia="Times New Roman" w:hAnsi="Times New Roman" w:cs="Times New Roman"/>
          <w:bCs/>
          <w:lang w:val="ru-RU" w:eastAsia="ar-SA"/>
        </w:rPr>
        <w:t>.12.2021 по 25.12.2021</w:t>
      </w:r>
      <w:r w:rsidR="000F382E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в свободной форме. 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Сертификаты высылаются в электронном виде на адрес электронной почты отправителя заявки до </w:t>
      </w:r>
      <w:r w:rsidR="00E42469" w:rsidRPr="00231674">
        <w:rPr>
          <w:rFonts w:ascii="Times New Roman" w:eastAsia="Times New Roman" w:hAnsi="Times New Roman" w:cs="Times New Roman"/>
          <w:bCs/>
          <w:lang w:val="ru-RU" w:eastAsia="ar-SA"/>
        </w:rPr>
        <w:t>27</w:t>
      </w:r>
      <w:r w:rsidR="00A90E0F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декабря</w:t>
      </w:r>
      <w:r w:rsidR="00962BD5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2021</w:t>
      </w:r>
      <w:r w:rsidR="00CB1BB7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года.</w:t>
      </w:r>
    </w:p>
    <w:p w14:paraId="66A25360" w14:textId="462CCB63" w:rsidR="00CB1BB7" w:rsidRPr="00231674" w:rsidRDefault="00CB1BB7" w:rsidP="00DE539D">
      <w:pPr>
        <w:numPr>
          <w:ilvl w:val="1"/>
          <w:numId w:val="15"/>
        </w:numPr>
        <w:tabs>
          <w:tab w:val="left" w:pos="142"/>
        </w:tabs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На одну 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Конкурсную 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>работу выдается один сертификат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/ диплом с указанием 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Конкурсанта или Конкурсантов, являющихся соавторами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</w:t>
      </w:r>
      <w:r w:rsidR="002F57E0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Конкурсной 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>работы.</w:t>
      </w:r>
    </w:p>
    <w:p w14:paraId="512C6D3A" w14:textId="6ECF251A" w:rsidR="004635D6" w:rsidRPr="00231674" w:rsidRDefault="004635D6" w:rsidP="00DE539D">
      <w:pPr>
        <w:numPr>
          <w:ilvl w:val="1"/>
          <w:numId w:val="15"/>
        </w:numPr>
        <w:tabs>
          <w:tab w:val="left" w:pos="142"/>
        </w:tabs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Дополнительно </w:t>
      </w:r>
      <w:r w:rsidR="00636FB8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по решению Организатора может 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>проводит</w:t>
      </w:r>
      <w:r w:rsidR="002F1382" w:rsidRPr="00231674">
        <w:rPr>
          <w:rFonts w:ascii="Times New Roman" w:eastAsia="Times New Roman" w:hAnsi="Times New Roman" w:cs="Times New Roman"/>
          <w:bCs/>
          <w:lang w:val="ru-RU" w:eastAsia="ar-SA"/>
        </w:rPr>
        <w:t>ь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ся Интернет-голосование </w:t>
      </w:r>
      <w:r w:rsidR="00583B76" w:rsidRPr="00231674">
        <w:rPr>
          <w:rFonts w:ascii="Times New Roman" w:eastAsia="Times New Roman" w:hAnsi="Times New Roman" w:cs="Times New Roman"/>
          <w:bCs/>
          <w:lang w:val="ru-RU" w:eastAsia="ar-SA"/>
        </w:rPr>
        <w:t>за лучшую Конкурсную работу. Для Интернет-голосования Конкурсные работы размещаются в официальной группе Организатора (</w:t>
      </w:r>
      <w:hyperlink r:id="rId17" w:history="1">
        <w:r w:rsidR="00583B76" w:rsidRPr="00231674">
          <w:rPr>
            <w:rStyle w:val="af0"/>
            <w:rFonts w:ascii="Times New Roman" w:hAnsi="Times New Roman" w:cs="Times New Roman"/>
            <w:color w:val="auto"/>
            <w:lang w:val="ru-RU"/>
          </w:rPr>
          <w:t>https://vk.com/cppk_samara</w:t>
        </w:r>
      </w:hyperlink>
      <w:r w:rsidR="00583B76" w:rsidRPr="00231674">
        <w:rPr>
          <w:rStyle w:val="af0"/>
          <w:rFonts w:ascii="Times New Roman" w:hAnsi="Times New Roman" w:cs="Times New Roman"/>
          <w:color w:val="auto"/>
          <w:lang w:val="ru-RU"/>
        </w:rPr>
        <w:t>) в фотоальбоме «Конкурс.</w:t>
      </w:r>
      <w:r w:rsidR="00583B76" w:rsidRPr="00231674">
        <w:rPr>
          <w:rFonts w:eastAsia="Times New Roman"/>
          <w:bCs/>
          <w:lang w:val="ru-RU" w:eastAsia="ar-SA"/>
        </w:rPr>
        <w:t xml:space="preserve"> </w:t>
      </w:r>
      <w:r w:rsidR="00962BD5" w:rsidRPr="00231674">
        <w:rPr>
          <w:rFonts w:ascii="Times New Roman" w:hAnsi="Times New Roman" w:cs="Times New Roman"/>
          <w:lang w:val="ru-RU"/>
        </w:rPr>
        <w:t>Моя профпроба</w:t>
      </w:r>
      <w:r w:rsidR="00583B76" w:rsidRPr="00231674">
        <w:rPr>
          <w:rFonts w:ascii="Times New Roman" w:hAnsi="Times New Roman" w:cs="Times New Roman"/>
          <w:lang w:val="ru-RU"/>
        </w:rPr>
        <w:t>».</w:t>
      </w:r>
      <w:r w:rsidR="00583B76" w:rsidRPr="00231674">
        <w:rPr>
          <w:rFonts w:eastAsia="Times New Roman"/>
          <w:bCs/>
          <w:lang w:val="ru-RU" w:eastAsia="ar-SA"/>
        </w:rPr>
        <w:t xml:space="preserve"> </w:t>
      </w:r>
      <w:r w:rsidR="00583B76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Интернет-голосование является открытым и доступным для всех зарегистрированных в группе Интернет-пользователей. Каждый участник группы может </w:t>
      </w:r>
      <w:r w:rsidR="00583B76" w:rsidRPr="00231674">
        <w:rPr>
          <w:rFonts w:ascii="Times New Roman" w:eastAsia="Times New Roman" w:hAnsi="Times New Roman" w:cs="Times New Roman"/>
          <w:bCs/>
          <w:lang w:val="ru-RU" w:eastAsia="ar-SA"/>
        </w:rPr>
        <w:lastRenderedPageBreak/>
        <w:t>проголосовать за несколько Конкурсных работ, но за одну и ту</w:t>
      </w:r>
      <w:r w:rsidR="002F1382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</w:t>
      </w:r>
      <w:r w:rsidR="00583B76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же Конкурсную работу – только один раз. Конкурсант с Конкурсной работой, набравшей наибольшее количество </w:t>
      </w:r>
      <w:r w:rsidR="004A669D" w:rsidRPr="00231674">
        <w:rPr>
          <w:rFonts w:ascii="Times New Roman" w:eastAsia="Times New Roman" w:hAnsi="Times New Roman" w:cs="Times New Roman"/>
          <w:bCs/>
          <w:lang w:val="ru-RU" w:eastAsia="ar-SA"/>
        </w:rPr>
        <w:t>голосов</w:t>
      </w:r>
      <w:r w:rsidR="00583B76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, признается победителем Конкурса в номинации «Приз зрительских симпатий» и награждается наравне с победителями в других номинациях.    </w:t>
      </w:r>
    </w:p>
    <w:p w14:paraId="2B6E28CB" w14:textId="4C11F519" w:rsidR="00DE539D" w:rsidRPr="00231674" w:rsidRDefault="00DE539D" w:rsidP="00DE539D">
      <w:pPr>
        <w:numPr>
          <w:ilvl w:val="1"/>
          <w:numId w:val="15"/>
        </w:numPr>
        <w:tabs>
          <w:tab w:val="left" w:pos="142"/>
        </w:tabs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>Итоги Конкурса доводятся до сведения Конкурсантов путем размещения</w:t>
      </w:r>
      <w:r w:rsidR="00E42469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информации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на официальном сайте Организатора (</w:t>
      </w:r>
      <w:hyperlink r:id="rId18" w:history="1">
        <w:r w:rsidRPr="00231674">
          <w:rPr>
            <w:rStyle w:val="af0"/>
            <w:rFonts w:ascii="Times New Roman" w:eastAsia="Times New Roman" w:hAnsi="Times New Roman" w:cs="Times New Roman"/>
            <w:bCs/>
            <w:color w:val="auto"/>
            <w:lang w:val="ru-RU" w:eastAsia="ar-SA"/>
          </w:rPr>
          <w:t>https://cposo.ru/</w:t>
        </w:r>
      </w:hyperlink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) не позднее 30 ноября </w:t>
      </w:r>
      <w:r w:rsidR="005423D6" w:rsidRPr="00231674">
        <w:rPr>
          <w:rFonts w:ascii="Times New Roman" w:eastAsia="Times New Roman" w:hAnsi="Times New Roman" w:cs="Times New Roman"/>
          <w:bCs/>
          <w:lang w:val="ru-RU" w:eastAsia="ar-SA"/>
        </w:rPr>
        <w:t>2021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года.</w:t>
      </w:r>
    </w:p>
    <w:p w14:paraId="38ECE611" w14:textId="4A6FB9C1" w:rsidR="002F1B98" w:rsidRPr="00231674" w:rsidRDefault="00CB1BB7" w:rsidP="00DE539D">
      <w:pPr>
        <w:numPr>
          <w:ilvl w:val="1"/>
          <w:numId w:val="15"/>
        </w:numPr>
        <w:tabs>
          <w:tab w:val="left" w:pos="142"/>
        </w:tabs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Информация о дате и месте проведения церемонии награждения размещается на сайте </w:t>
      </w:r>
      <w:r w:rsidR="001363AE" w:rsidRPr="00231674">
        <w:rPr>
          <w:rFonts w:ascii="Times New Roman" w:eastAsia="Times New Roman" w:hAnsi="Times New Roman" w:cs="Times New Roman"/>
          <w:bCs/>
          <w:lang w:val="ru-RU" w:eastAsia="ar-SA"/>
        </w:rPr>
        <w:t>Организатор</w:t>
      </w:r>
      <w:r w:rsidRPr="00231674">
        <w:rPr>
          <w:rFonts w:ascii="Times New Roman" w:eastAsia="Times New Roman" w:hAnsi="Times New Roman" w:cs="Times New Roman"/>
          <w:bCs/>
          <w:lang w:val="ru-RU" w:eastAsia="ar-SA"/>
        </w:rPr>
        <w:t>а в течение 10 рабочих</w:t>
      </w:r>
      <w:r w:rsidR="00AF28A9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дней со дня </w:t>
      </w:r>
      <w:r w:rsidR="00C501DF" w:rsidRPr="00231674">
        <w:rPr>
          <w:rFonts w:ascii="Times New Roman" w:eastAsia="Times New Roman" w:hAnsi="Times New Roman" w:cs="Times New Roman"/>
          <w:bCs/>
          <w:lang w:val="ru-RU" w:eastAsia="ar-SA"/>
        </w:rPr>
        <w:t>о</w:t>
      </w:r>
      <w:r w:rsidR="00AF28A9" w:rsidRPr="00231674">
        <w:rPr>
          <w:rFonts w:ascii="Times New Roman" w:eastAsia="Times New Roman" w:hAnsi="Times New Roman" w:cs="Times New Roman"/>
          <w:bCs/>
          <w:lang w:val="ru-RU" w:eastAsia="ar-SA"/>
        </w:rPr>
        <w:t>публик</w:t>
      </w:r>
      <w:r w:rsidR="00C501DF" w:rsidRPr="00231674">
        <w:rPr>
          <w:rFonts w:ascii="Times New Roman" w:eastAsia="Times New Roman" w:hAnsi="Times New Roman" w:cs="Times New Roman"/>
          <w:bCs/>
          <w:lang w:val="ru-RU" w:eastAsia="ar-SA"/>
        </w:rPr>
        <w:t>ования</w:t>
      </w:r>
      <w:r w:rsidR="00AF28A9" w:rsidRPr="00231674">
        <w:rPr>
          <w:rFonts w:ascii="Times New Roman" w:eastAsia="Times New Roman" w:hAnsi="Times New Roman" w:cs="Times New Roman"/>
          <w:bCs/>
          <w:lang w:val="ru-RU" w:eastAsia="ar-SA"/>
        </w:rPr>
        <w:t xml:space="preserve"> итогов </w:t>
      </w:r>
      <w:r w:rsidR="001363AE" w:rsidRPr="00231674">
        <w:rPr>
          <w:rFonts w:ascii="Times New Roman" w:eastAsia="Times New Roman" w:hAnsi="Times New Roman" w:cs="Times New Roman"/>
          <w:bCs/>
          <w:lang w:val="ru-RU" w:eastAsia="ar-SA"/>
        </w:rPr>
        <w:t>Конкурс</w:t>
      </w:r>
      <w:r w:rsidR="00BF35F3" w:rsidRPr="00231674">
        <w:rPr>
          <w:rFonts w:ascii="Times New Roman" w:eastAsia="Times New Roman" w:hAnsi="Times New Roman" w:cs="Times New Roman"/>
          <w:bCs/>
          <w:lang w:val="ru-RU" w:eastAsia="ar-SA"/>
        </w:rPr>
        <w:t>а.</w:t>
      </w:r>
      <w:r w:rsidR="002F1B98" w:rsidRPr="00231674">
        <w:rPr>
          <w:rFonts w:ascii="Times New Roman" w:eastAsia="Times New Roman" w:hAnsi="Times New Roman" w:cs="Times New Roman"/>
          <w:bCs/>
          <w:lang w:val="ru-RU" w:eastAsia="ar-SA"/>
        </w:rPr>
        <w:br w:type="page"/>
      </w:r>
    </w:p>
    <w:p w14:paraId="45D60ED5" w14:textId="7F7836D1" w:rsidR="00BF2BDF" w:rsidRPr="00231674" w:rsidRDefault="00BF2BDF" w:rsidP="00DE53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e"/>
        <w:tblpPr w:leftFromText="180" w:rightFromText="180" w:vertAnchor="text" w:horzAnchor="margin" w:tblpY="-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123"/>
      </w:tblGrid>
      <w:tr w:rsidR="00231674" w:rsidRPr="00231674" w14:paraId="2B040350" w14:textId="77777777" w:rsidTr="0002721C">
        <w:tc>
          <w:tcPr>
            <w:tcW w:w="5123" w:type="dxa"/>
          </w:tcPr>
          <w:p w14:paraId="1EFC25C5" w14:textId="77777777" w:rsidR="0002721C" w:rsidRPr="00231674" w:rsidRDefault="0002721C" w:rsidP="00DE539D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23" w:type="dxa"/>
          </w:tcPr>
          <w:p w14:paraId="55EE451B" w14:textId="23461A6D" w:rsidR="0002721C" w:rsidRPr="00231674" w:rsidRDefault="00962BD5" w:rsidP="00DE539D">
            <w:pPr>
              <w:pStyle w:val="afc"/>
              <w:pageBreakBefore/>
              <w:tabs>
                <w:tab w:val="left" w:pos="3969"/>
              </w:tabs>
              <w:spacing w:after="0"/>
              <w:ind w:left="0"/>
              <w:contextualSpacing/>
              <w:jc w:val="center"/>
            </w:pPr>
            <w:r w:rsidRPr="00231674">
              <w:t>Приложение 1</w:t>
            </w:r>
          </w:p>
          <w:p w14:paraId="30DDF321" w14:textId="2909C632" w:rsidR="0002721C" w:rsidRPr="00231674" w:rsidRDefault="0002721C" w:rsidP="00DE539D">
            <w:pPr>
              <w:pStyle w:val="afc"/>
              <w:pageBreakBefore/>
              <w:tabs>
                <w:tab w:val="left" w:pos="3969"/>
              </w:tabs>
              <w:spacing w:after="0"/>
              <w:ind w:left="0"/>
              <w:contextualSpacing/>
              <w:jc w:val="center"/>
            </w:pPr>
            <w:r w:rsidRPr="00231674">
              <w:t xml:space="preserve">к Положению об областном профориентационном </w:t>
            </w:r>
            <w:r w:rsidR="001363AE" w:rsidRPr="00231674">
              <w:t>Конкурс</w:t>
            </w:r>
            <w:r w:rsidRPr="00231674">
              <w:t>е</w:t>
            </w:r>
          </w:p>
          <w:p w14:paraId="4DC4F60E" w14:textId="77777777" w:rsidR="0002721C" w:rsidRPr="00231674" w:rsidRDefault="0002721C" w:rsidP="00DE539D">
            <w:pPr>
              <w:pStyle w:val="a0"/>
              <w:pageBreakBefore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среди обучающихся образовательных организаций Самарской области</w:t>
            </w:r>
          </w:p>
          <w:p w14:paraId="1820525A" w14:textId="2E7829A6" w:rsidR="0002721C" w:rsidRPr="00231674" w:rsidRDefault="0002721C" w:rsidP="00962BD5">
            <w:pPr>
              <w:pStyle w:val="a0"/>
              <w:pageBreakBefore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«</w:t>
            </w:r>
            <w:r w:rsidR="00962BD5" w:rsidRPr="00231674">
              <w:rPr>
                <w:rFonts w:ascii="Times New Roman" w:hAnsi="Times New Roman" w:cs="Times New Roman"/>
                <w:lang w:val="ru-RU"/>
              </w:rPr>
              <w:t>Моя профпроба</w:t>
            </w:r>
            <w:r w:rsidRPr="00231674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</w:tbl>
    <w:p w14:paraId="55953E29" w14:textId="44A5C657" w:rsidR="00544EC7" w:rsidRPr="00231674" w:rsidRDefault="00544EC7" w:rsidP="00DE539D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lang w:val="ru-RU"/>
        </w:rPr>
      </w:pPr>
    </w:p>
    <w:p w14:paraId="60C0BC89" w14:textId="2A570400" w:rsidR="00544EC7" w:rsidRPr="00231674" w:rsidRDefault="00544EC7" w:rsidP="00DE539D">
      <w:pPr>
        <w:pStyle w:val="afc"/>
        <w:tabs>
          <w:tab w:val="left" w:pos="3969"/>
        </w:tabs>
        <w:spacing w:after="0"/>
        <w:ind w:left="0" w:firstLine="709"/>
        <w:contextualSpacing/>
        <w:jc w:val="both"/>
        <w:rPr>
          <w:b/>
          <w:bCs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68"/>
      </w:tblGrid>
      <w:tr w:rsidR="0071516A" w:rsidRPr="00231674" w14:paraId="4E43F6D6" w14:textId="77777777" w:rsidTr="00EB0093">
        <w:tc>
          <w:tcPr>
            <w:tcW w:w="4678" w:type="dxa"/>
          </w:tcPr>
          <w:p w14:paraId="69538B27" w14:textId="77777777" w:rsidR="0071516A" w:rsidRPr="00231674" w:rsidRDefault="0071516A" w:rsidP="00DE539D">
            <w:pPr>
              <w:pStyle w:val="afc"/>
              <w:tabs>
                <w:tab w:val="num" w:pos="0"/>
              </w:tabs>
              <w:spacing w:after="0"/>
              <w:ind w:left="0" w:firstLine="709"/>
              <w:contextualSpacing/>
              <w:jc w:val="both"/>
            </w:pPr>
          </w:p>
        </w:tc>
        <w:tc>
          <w:tcPr>
            <w:tcW w:w="5568" w:type="dxa"/>
          </w:tcPr>
          <w:p w14:paraId="193410AC" w14:textId="154D82A0" w:rsidR="0071516A" w:rsidRPr="00231674" w:rsidRDefault="0071516A" w:rsidP="00DE539D">
            <w:pPr>
              <w:pStyle w:val="afc"/>
              <w:tabs>
                <w:tab w:val="left" w:pos="3969"/>
              </w:tabs>
              <w:spacing w:after="0"/>
              <w:ind w:left="0"/>
              <w:contextualSpacing/>
              <w:jc w:val="center"/>
            </w:pPr>
            <w:r w:rsidRPr="00231674">
              <w:t xml:space="preserve">В </w:t>
            </w:r>
            <w:r w:rsidR="001363AE" w:rsidRPr="00231674">
              <w:t>оргкомитет</w:t>
            </w:r>
          </w:p>
          <w:p w14:paraId="54D218CE" w14:textId="40E99232" w:rsidR="006B14C7" w:rsidRPr="00231674" w:rsidRDefault="0071516A" w:rsidP="00DE539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 xml:space="preserve">областного </w:t>
            </w:r>
            <w:r w:rsidR="001363AE" w:rsidRPr="00231674">
              <w:rPr>
                <w:rFonts w:ascii="Times New Roman" w:hAnsi="Times New Roman" w:cs="Times New Roman"/>
                <w:lang w:val="ru-RU"/>
              </w:rPr>
              <w:t>Конкурс</w:t>
            </w:r>
            <w:r w:rsidRPr="00231674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="00636FB8" w:rsidRPr="00231674">
              <w:rPr>
                <w:rFonts w:ascii="Times New Roman" w:hAnsi="Times New Roman" w:cs="Times New Roman"/>
                <w:lang w:val="ru-RU"/>
              </w:rPr>
              <w:t>профориентационного</w:t>
            </w:r>
            <w:r w:rsidR="00811AA1" w:rsidRPr="0023167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363AE" w:rsidRPr="00231674">
              <w:rPr>
                <w:rFonts w:ascii="Times New Roman" w:hAnsi="Times New Roman" w:cs="Times New Roman"/>
                <w:lang w:val="ru-RU"/>
              </w:rPr>
              <w:t>Конкурс</w:t>
            </w:r>
            <w:r w:rsidR="00811AA1" w:rsidRPr="00231674">
              <w:rPr>
                <w:rFonts w:ascii="Times New Roman" w:hAnsi="Times New Roman" w:cs="Times New Roman"/>
                <w:lang w:val="ru-RU"/>
              </w:rPr>
              <w:t>а</w:t>
            </w:r>
            <w:r w:rsidRPr="00231674">
              <w:rPr>
                <w:rFonts w:ascii="Times New Roman" w:hAnsi="Times New Roman" w:cs="Times New Roman"/>
                <w:lang w:val="ru-RU"/>
              </w:rPr>
              <w:t xml:space="preserve"> среди обучающихся образовательных организаций</w:t>
            </w:r>
            <w:r w:rsidR="006B14C7" w:rsidRPr="0023167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1674">
              <w:rPr>
                <w:rFonts w:ascii="Times New Roman" w:hAnsi="Times New Roman" w:cs="Times New Roman"/>
                <w:lang w:val="ru-RU"/>
              </w:rPr>
              <w:t>Самарской области</w:t>
            </w:r>
          </w:p>
          <w:p w14:paraId="450E3CEC" w14:textId="6590C038" w:rsidR="0071516A" w:rsidRPr="00231674" w:rsidRDefault="00962BD5" w:rsidP="00DE539D">
            <w:pPr>
              <w:pStyle w:val="a0"/>
              <w:spacing w:before="0" w:after="0"/>
              <w:jc w:val="center"/>
              <w:rPr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«Моя профпроба»</w:t>
            </w:r>
          </w:p>
        </w:tc>
      </w:tr>
    </w:tbl>
    <w:p w14:paraId="7256B97E" w14:textId="77777777" w:rsidR="00544EC7" w:rsidRPr="00231674" w:rsidRDefault="00544EC7" w:rsidP="00DE539D">
      <w:pPr>
        <w:pStyle w:val="afc"/>
        <w:tabs>
          <w:tab w:val="num" w:pos="0"/>
        </w:tabs>
        <w:spacing w:after="0"/>
        <w:ind w:left="0"/>
        <w:contextualSpacing/>
        <w:jc w:val="both"/>
      </w:pPr>
    </w:p>
    <w:p w14:paraId="04171D46" w14:textId="77777777" w:rsidR="00544EC7" w:rsidRPr="00231674" w:rsidRDefault="00544EC7" w:rsidP="00DE539D">
      <w:pPr>
        <w:pStyle w:val="afc"/>
        <w:tabs>
          <w:tab w:val="num" w:pos="0"/>
        </w:tabs>
        <w:spacing w:after="0"/>
        <w:ind w:left="0" w:firstLine="709"/>
        <w:contextualSpacing/>
        <w:jc w:val="center"/>
        <w:rPr>
          <w:b/>
        </w:rPr>
      </w:pPr>
      <w:r w:rsidRPr="00231674">
        <w:rPr>
          <w:b/>
        </w:rPr>
        <w:t>Заявка</w:t>
      </w:r>
    </w:p>
    <w:p w14:paraId="4245B139" w14:textId="2F109A05" w:rsidR="00317ED3" w:rsidRPr="00231674" w:rsidRDefault="00317ED3" w:rsidP="00DE539D">
      <w:pPr>
        <w:pStyle w:val="afc"/>
        <w:tabs>
          <w:tab w:val="num" w:pos="0"/>
        </w:tabs>
        <w:spacing w:after="0"/>
        <w:ind w:left="0" w:firstLine="709"/>
        <w:contextualSpacing/>
        <w:jc w:val="center"/>
        <w:rPr>
          <w:b/>
        </w:rPr>
      </w:pPr>
      <w:r w:rsidRPr="00231674">
        <w:rPr>
          <w:b/>
        </w:rPr>
        <w:t xml:space="preserve">на участие в областном </w:t>
      </w:r>
      <w:r w:rsidR="001363AE" w:rsidRPr="00231674">
        <w:rPr>
          <w:b/>
        </w:rPr>
        <w:t>Конкурс</w:t>
      </w:r>
      <w:r w:rsidRPr="00231674">
        <w:rPr>
          <w:b/>
        </w:rPr>
        <w:t>е</w:t>
      </w:r>
    </w:p>
    <w:p w14:paraId="238A7BFF" w14:textId="77777777" w:rsidR="0085040D" w:rsidRPr="00231674" w:rsidRDefault="0085040D" w:rsidP="00DE539D">
      <w:pPr>
        <w:pStyle w:val="afc"/>
        <w:tabs>
          <w:tab w:val="num" w:pos="0"/>
        </w:tabs>
        <w:spacing w:after="0"/>
        <w:ind w:left="0" w:firstLine="709"/>
        <w:contextualSpacing/>
        <w:jc w:val="center"/>
        <w:rPr>
          <w:b/>
        </w:rPr>
      </w:pPr>
    </w:p>
    <w:tbl>
      <w:tblPr>
        <w:tblW w:w="5027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2"/>
        <w:gridCol w:w="5370"/>
      </w:tblGrid>
      <w:tr w:rsidR="00231674" w:rsidRPr="00231674" w14:paraId="6206F4B4" w14:textId="77777777" w:rsidTr="00B233C8"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AB509" w14:textId="3FE68F82" w:rsidR="005344B7" w:rsidRPr="00231674" w:rsidRDefault="005344B7" w:rsidP="00DE539D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Наименование номинации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011C7" w14:textId="77777777" w:rsidR="005344B7" w:rsidRPr="00231674" w:rsidRDefault="005344B7" w:rsidP="00DE539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1674" w:rsidRPr="00231674" w14:paraId="25C43DF8" w14:textId="77777777" w:rsidTr="00B233C8"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A21DD" w14:textId="176E8FA0" w:rsidR="00B90EF7" w:rsidRPr="00231674" w:rsidRDefault="00B90EF7" w:rsidP="00962BD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 xml:space="preserve">Название </w:t>
            </w:r>
            <w:r w:rsidR="001363AE" w:rsidRPr="00231674">
              <w:rPr>
                <w:rFonts w:ascii="Times New Roman" w:hAnsi="Times New Roman" w:cs="Times New Roman"/>
                <w:lang w:val="ru-RU"/>
              </w:rPr>
              <w:t>Конкурс</w:t>
            </w:r>
            <w:r w:rsidR="00962BD5" w:rsidRPr="00231674">
              <w:rPr>
                <w:rFonts w:ascii="Times New Roman" w:hAnsi="Times New Roman" w:cs="Times New Roman"/>
                <w:lang w:val="ru-RU"/>
              </w:rPr>
              <w:t>ной работы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207DB" w14:textId="77777777" w:rsidR="00B90EF7" w:rsidRPr="00231674" w:rsidRDefault="00B90EF7" w:rsidP="00DE539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1674" w:rsidRPr="008F23AF" w14:paraId="525DB283" w14:textId="77777777" w:rsidTr="00B233C8"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12885" w14:textId="0B94E50A" w:rsidR="00863BC2" w:rsidRPr="00231674" w:rsidRDefault="00863BC2" w:rsidP="00DE539D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Фамилия, имя</w:t>
            </w:r>
            <w:r w:rsidR="00120E33" w:rsidRPr="00231674">
              <w:rPr>
                <w:rFonts w:ascii="Times New Roman" w:hAnsi="Times New Roman" w:cs="Times New Roman"/>
                <w:lang w:val="ru-RU"/>
              </w:rPr>
              <w:t>, отчество Конкурсанта (</w:t>
            </w:r>
            <w:r w:rsidR="00B90EF7" w:rsidRPr="00231674">
              <w:rPr>
                <w:rFonts w:ascii="Times New Roman" w:hAnsi="Times New Roman" w:cs="Times New Roman"/>
                <w:lang w:val="ru-RU"/>
              </w:rPr>
              <w:t xml:space="preserve">автора </w:t>
            </w:r>
            <w:r w:rsidR="00120E33" w:rsidRPr="00231674">
              <w:rPr>
                <w:rFonts w:ascii="Times New Roman" w:hAnsi="Times New Roman" w:cs="Times New Roman"/>
                <w:lang w:val="ru-RU"/>
              </w:rPr>
              <w:t xml:space="preserve">Конкурсной </w:t>
            </w:r>
            <w:r w:rsidR="00B90EF7" w:rsidRPr="00231674">
              <w:rPr>
                <w:rFonts w:ascii="Times New Roman" w:hAnsi="Times New Roman" w:cs="Times New Roman"/>
                <w:lang w:val="ru-RU"/>
              </w:rPr>
              <w:t>работы</w:t>
            </w:r>
            <w:r w:rsidR="00120E33" w:rsidRPr="00231674">
              <w:rPr>
                <w:rFonts w:ascii="Times New Roman" w:hAnsi="Times New Roman" w:cs="Times New Roman"/>
                <w:lang w:val="ru-RU"/>
              </w:rPr>
              <w:t>), е</w:t>
            </w:r>
            <w:r w:rsidRPr="00231674">
              <w:rPr>
                <w:rFonts w:ascii="Times New Roman" w:hAnsi="Times New Roman" w:cs="Times New Roman"/>
                <w:lang w:val="ru-RU"/>
              </w:rPr>
              <w:t>сли работа выполнена в соавтор</w:t>
            </w:r>
            <w:r w:rsidR="00120E33" w:rsidRPr="00231674">
              <w:rPr>
                <w:rFonts w:ascii="Times New Roman" w:hAnsi="Times New Roman" w:cs="Times New Roman"/>
                <w:lang w:val="ru-RU"/>
              </w:rPr>
              <w:t>стве, то указываются все авторы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C3303" w14:textId="77777777" w:rsidR="00863BC2" w:rsidRPr="00231674" w:rsidRDefault="00863BC2" w:rsidP="00DE539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1674" w:rsidRPr="008F23AF" w14:paraId="526DD1A4" w14:textId="77777777" w:rsidTr="00B233C8"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5EF75" w14:textId="2313274E" w:rsidR="00544EC7" w:rsidRPr="00231674" w:rsidRDefault="005344B7" w:rsidP="00DE539D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 xml:space="preserve">Наименование образовательной организации (указывается </w:t>
            </w:r>
            <w:r w:rsidR="00120E33" w:rsidRPr="00231674">
              <w:rPr>
                <w:rFonts w:ascii="Times New Roman" w:hAnsi="Times New Roman" w:cs="Times New Roman"/>
                <w:lang w:val="ru-RU"/>
              </w:rPr>
              <w:t>полное наименование по Уставу</w:t>
            </w:r>
            <w:r w:rsidRPr="0023167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02CA8" w14:textId="77777777" w:rsidR="00544EC7" w:rsidRPr="00231674" w:rsidRDefault="00544EC7" w:rsidP="00DE539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1674" w:rsidRPr="00231674" w14:paraId="3F84ACBD" w14:textId="77777777" w:rsidTr="00B233C8"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06BA6" w14:textId="247C79A2" w:rsidR="00544EC7" w:rsidRPr="00231674" w:rsidRDefault="00863BC2" w:rsidP="00DE539D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К</w:t>
            </w:r>
            <w:r w:rsidR="00742E97" w:rsidRPr="00231674">
              <w:rPr>
                <w:rFonts w:ascii="Times New Roman" w:hAnsi="Times New Roman" w:cs="Times New Roman"/>
                <w:lang w:val="ru-RU"/>
              </w:rPr>
              <w:t xml:space="preserve">ласс </w:t>
            </w:r>
            <w:r w:rsidR="00120E33" w:rsidRPr="00231674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="00742E97" w:rsidRPr="00231674">
              <w:rPr>
                <w:rFonts w:ascii="Times New Roman" w:hAnsi="Times New Roman" w:cs="Times New Roman"/>
                <w:lang w:val="ru-RU"/>
              </w:rPr>
              <w:t>курс</w:t>
            </w:r>
            <w:r w:rsidR="00120E33" w:rsidRPr="00231674">
              <w:rPr>
                <w:rFonts w:ascii="Times New Roman" w:hAnsi="Times New Roman" w:cs="Times New Roman"/>
                <w:lang w:val="ru-RU"/>
              </w:rPr>
              <w:t xml:space="preserve"> /</w:t>
            </w:r>
            <w:r w:rsidR="00742E97" w:rsidRPr="00231674">
              <w:rPr>
                <w:rFonts w:ascii="Times New Roman" w:hAnsi="Times New Roman" w:cs="Times New Roman"/>
                <w:lang w:val="ru-RU"/>
              </w:rPr>
              <w:t xml:space="preserve"> группа 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EAECC" w14:textId="77777777" w:rsidR="00544EC7" w:rsidRPr="00231674" w:rsidRDefault="00544EC7" w:rsidP="00DE539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1674" w:rsidRPr="00231674" w14:paraId="0BCFEBC3" w14:textId="77777777" w:rsidTr="00630099"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BCAAAE" w14:textId="345D8382" w:rsidR="00B90EF7" w:rsidRPr="00231674" w:rsidRDefault="00B90EF7" w:rsidP="00DE539D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ECC85F" w14:textId="77777777" w:rsidR="00B90EF7" w:rsidRPr="00231674" w:rsidRDefault="00B90EF7" w:rsidP="00DE539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0EF7" w:rsidRPr="00231674" w14:paraId="17A42578" w14:textId="77777777" w:rsidTr="00630099"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10DBE4" w14:textId="5418F0A3" w:rsidR="00B90EF7" w:rsidRPr="00231674" w:rsidRDefault="00B90EF7" w:rsidP="00DE539D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D08C52" w14:textId="77777777" w:rsidR="00B90EF7" w:rsidRPr="00231674" w:rsidRDefault="00B90EF7" w:rsidP="00DE539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9632229" w14:textId="77777777" w:rsidR="00544EC7" w:rsidRPr="00231674" w:rsidRDefault="00544EC7" w:rsidP="00DE539D">
      <w:pPr>
        <w:pStyle w:val="afc"/>
        <w:tabs>
          <w:tab w:val="num" w:pos="0"/>
        </w:tabs>
        <w:spacing w:after="0"/>
        <w:ind w:left="0" w:firstLine="709"/>
        <w:contextualSpacing/>
        <w:jc w:val="both"/>
      </w:pPr>
    </w:p>
    <w:p w14:paraId="61BAC041" w14:textId="235E5AD3" w:rsidR="005538A5" w:rsidRPr="00231674" w:rsidRDefault="00544EC7" w:rsidP="00DE539D">
      <w:pPr>
        <w:shd w:val="clear" w:color="auto" w:fill="FFFFFF"/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231674">
        <w:rPr>
          <w:rFonts w:ascii="Times New Roman" w:hAnsi="Times New Roman" w:cs="Times New Roman"/>
          <w:i/>
          <w:lang w:val="ru-RU"/>
        </w:rPr>
        <w:t>Заявка пред</w:t>
      </w:r>
      <w:r w:rsidR="005F6ADD" w:rsidRPr="00231674">
        <w:rPr>
          <w:rFonts w:ascii="Times New Roman" w:hAnsi="Times New Roman" w:cs="Times New Roman"/>
          <w:i/>
          <w:lang w:val="ru-RU"/>
        </w:rPr>
        <w:t>о</w:t>
      </w:r>
      <w:r w:rsidRPr="00231674">
        <w:rPr>
          <w:rFonts w:ascii="Times New Roman" w:hAnsi="Times New Roman" w:cs="Times New Roman"/>
          <w:i/>
          <w:lang w:val="ru-RU"/>
        </w:rPr>
        <w:t>ставляется формат</w:t>
      </w:r>
      <w:r w:rsidR="005F6ADD" w:rsidRPr="00231674">
        <w:rPr>
          <w:rFonts w:ascii="Times New Roman" w:hAnsi="Times New Roman" w:cs="Times New Roman"/>
          <w:i/>
          <w:lang w:val="ru-RU"/>
        </w:rPr>
        <w:t>е</w:t>
      </w:r>
      <w:r w:rsidRPr="00231674">
        <w:rPr>
          <w:rFonts w:ascii="Times New Roman" w:hAnsi="Times New Roman" w:cs="Times New Roman"/>
          <w:i/>
          <w:lang w:val="ru-RU"/>
        </w:rPr>
        <w:t xml:space="preserve"> </w:t>
      </w:r>
      <w:r w:rsidRPr="00231674">
        <w:rPr>
          <w:rFonts w:ascii="Times New Roman" w:hAnsi="Times New Roman" w:cs="Times New Roman"/>
          <w:i/>
        </w:rPr>
        <w:t>Microsoft</w:t>
      </w:r>
      <w:r w:rsidRPr="00231674">
        <w:rPr>
          <w:rFonts w:ascii="Times New Roman" w:hAnsi="Times New Roman" w:cs="Times New Roman"/>
          <w:i/>
          <w:lang w:val="ru-RU"/>
        </w:rPr>
        <w:t xml:space="preserve"> </w:t>
      </w:r>
      <w:r w:rsidRPr="00231674">
        <w:rPr>
          <w:rFonts w:ascii="Times New Roman" w:hAnsi="Times New Roman" w:cs="Times New Roman"/>
          <w:i/>
        </w:rPr>
        <w:t>Office</w:t>
      </w:r>
      <w:r w:rsidRPr="00231674">
        <w:rPr>
          <w:rFonts w:ascii="Times New Roman" w:hAnsi="Times New Roman" w:cs="Times New Roman"/>
          <w:i/>
          <w:lang w:val="ru-RU"/>
        </w:rPr>
        <w:t xml:space="preserve"> </w:t>
      </w:r>
      <w:r w:rsidRPr="00231674">
        <w:rPr>
          <w:rFonts w:ascii="Times New Roman" w:hAnsi="Times New Roman" w:cs="Times New Roman"/>
          <w:i/>
        </w:rPr>
        <w:t>Word</w:t>
      </w:r>
      <w:r w:rsidRPr="00231674">
        <w:rPr>
          <w:rFonts w:ascii="Times New Roman" w:hAnsi="Times New Roman" w:cs="Times New Roman"/>
          <w:i/>
          <w:lang w:val="ru-RU"/>
        </w:rPr>
        <w:t xml:space="preserve"> </w:t>
      </w:r>
      <w:r w:rsidR="005538A5" w:rsidRPr="00231674">
        <w:rPr>
          <w:rFonts w:ascii="Times New Roman" w:hAnsi="Times New Roman" w:cs="Times New Roman"/>
          <w:i/>
          <w:lang w:val="ru-RU"/>
        </w:rPr>
        <w:br w:type="page"/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123"/>
      </w:tblGrid>
      <w:tr w:rsidR="00D53827" w:rsidRPr="00231674" w14:paraId="2F6B3EB5" w14:textId="77777777" w:rsidTr="00B233C8">
        <w:tc>
          <w:tcPr>
            <w:tcW w:w="5123" w:type="dxa"/>
          </w:tcPr>
          <w:p w14:paraId="55D6C835" w14:textId="77777777" w:rsidR="00D53827" w:rsidRPr="00231674" w:rsidRDefault="00D53827" w:rsidP="00DE539D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23" w:type="dxa"/>
          </w:tcPr>
          <w:p w14:paraId="1BE690BC" w14:textId="1DCF5256" w:rsidR="005244DE" w:rsidRPr="00231674" w:rsidRDefault="005244DE" w:rsidP="00DE539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="00962BD5" w:rsidRPr="00231674">
              <w:rPr>
                <w:rFonts w:ascii="Times New Roman" w:hAnsi="Times New Roman" w:cs="Times New Roman"/>
                <w:lang w:val="ru-RU"/>
              </w:rPr>
              <w:t xml:space="preserve"> 2</w:t>
            </w:r>
          </w:p>
          <w:p w14:paraId="2BCB8454" w14:textId="77777777" w:rsidR="00D53827" w:rsidRPr="00231674" w:rsidRDefault="00D53827" w:rsidP="00DE539D">
            <w:pPr>
              <w:pStyle w:val="afc"/>
              <w:tabs>
                <w:tab w:val="left" w:pos="3969"/>
              </w:tabs>
              <w:spacing w:after="0"/>
              <w:ind w:left="0"/>
              <w:contextualSpacing/>
              <w:jc w:val="center"/>
            </w:pPr>
            <w:r w:rsidRPr="00231674">
              <w:t>к Положению об областном</w:t>
            </w:r>
          </w:p>
          <w:p w14:paraId="39A053A5" w14:textId="3DE8BC55" w:rsidR="00D53827" w:rsidRPr="00231674" w:rsidRDefault="00D53827" w:rsidP="00DE539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 xml:space="preserve">профориентационном </w:t>
            </w:r>
            <w:r w:rsidR="001363AE" w:rsidRPr="00231674">
              <w:rPr>
                <w:rFonts w:ascii="Times New Roman" w:hAnsi="Times New Roman" w:cs="Times New Roman"/>
                <w:lang w:val="ru-RU"/>
              </w:rPr>
              <w:t>Конкурс</w:t>
            </w:r>
            <w:r w:rsidRPr="00231674">
              <w:rPr>
                <w:rFonts w:ascii="Times New Roman" w:hAnsi="Times New Roman" w:cs="Times New Roman"/>
                <w:lang w:val="ru-RU"/>
              </w:rPr>
              <w:t>е</w:t>
            </w:r>
          </w:p>
          <w:p w14:paraId="56B5C592" w14:textId="251270E5" w:rsidR="00D53827" w:rsidRPr="00231674" w:rsidRDefault="00D53827" w:rsidP="00DE539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среди обучающихся образовательных организаций Самарской области</w:t>
            </w:r>
          </w:p>
          <w:p w14:paraId="603D6C29" w14:textId="0B0F2E57" w:rsidR="00D53827" w:rsidRPr="00231674" w:rsidRDefault="00962BD5" w:rsidP="00DE539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«Моя профпроба»</w:t>
            </w:r>
          </w:p>
        </w:tc>
      </w:tr>
    </w:tbl>
    <w:p w14:paraId="422D7F6D" w14:textId="77777777" w:rsidR="00544EC7" w:rsidRPr="00231674" w:rsidRDefault="00544EC7" w:rsidP="00DE539D">
      <w:pPr>
        <w:shd w:val="clear" w:color="auto" w:fill="FFFFFF"/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14:paraId="3CE2FE22" w14:textId="7364B152" w:rsidR="008B595A" w:rsidRPr="00231674" w:rsidRDefault="00544EC7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t>Критерии технической экспертизы</w:t>
      </w:r>
      <w:r w:rsidR="00D11BD6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r w:rsidR="001363AE" w:rsidRPr="00231674">
        <w:rPr>
          <w:rFonts w:ascii="Times New Roman" w:eastAsia="Calibri" w:hAnsi="Times New Roman" w:cs="Times New Roman"/>
          <w:b/>
          <w:bCs/>
          <w:lang w:val="ru-RU"/>
        </w:rPr>
        <w:t>Конкурс</w:t>
      </w:r>
      <w:r w:rsidR="00D11BD6" w:rsidRPr="00231674">
        <w:rPr>
          <w:rFonts w:ascii="Times New Roman" w:eastAsia="Calibri" w:hAnsi="Times New Roman" w:cs="Times New Roman"/>
          <w:b/>
          <w:bCs/>
          <w:lang w:val="ru-RU"/>
        </w:rPr>
        <w:t>ной работы</w:t>
      </w:r>
    </w:p>
    <w:p w14:paraId="4B14A090" w14:textId="7BDFD838" w:rsidR="009D0FD2" w:rsidRPr="00231674" w:rsidRDefault="009D0FD2" w:rsidP="00DE539D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t>по номинаци</w:t>
      </w:r>
      <w:r w:rsidR="005F6ADD" w:rsidRPr="00231674">
        <w:rPr>
          <w:rFonts w:ascii="Times New Roman" w:eastAsia="Calibri" w:hAnsi="Times New Roman" w:cs="Times New Roman"/>
          <w:b/>
          <w:bCs/>
          <w:lang w:val="ru-RU"/>
        </w:rPr>
        <w:t>ям</w:t>
      </w:r>
      <w:r w:rsidRPr="00231674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r w:rsidRPr="00231674">
        <w:rPr>
          <w:rFonts w:ascii="Times New Roman" w:hAnsi="Times New Roman" w:cs="Times New Roman"/>
          <w:b/>
          <w:lang w:val="ru-RU"/>
        </w:rPr>
        <w:t>№1 «</w:t>
      </w:r>
      <w:r w:rsidR="00962BD5" w:rsidRPr="00231674">
        <w:rPr>
          <w:rFonts w:ascii="Times New Roman" w:hAnsi="Times New Roman" w:cs="Times New Roman"/>
          <w:b/>
          <w:lang w:val="ru-RU"/>
        </w:rPr>
        <w:t>Пост</w:t>
      </w:r>
      <w:r w:rsidRPr="00231674">
        <w:rPr>
          <w:rFonts w:ascii="Times New Roman" w:hAnsi="Times New Roman" w:cs="Times New Roman"/>
          <w:b/>
          <w:lang w:val="ru-RU"/>
        </w:rPr>
        <w:t>»</w:t>
      </w:r>
      <w:r w:rsidR="00B45877" w:rsidRPr="00231674">
        <w:rPr>
          <w:rFonts w:ascii="Times New Roman" w:hAnsi="Times New Roman" w:cs="Times New Roman"/>
          <w:b/>
          <w:lang w:val="ru-RU"/>
        </w:rPr>
        <w:t xml:space="preserve"> </w:t>
      </w:r>
    </w:p>
    <w:p w14:paraId="6668CAE5" w14:textId="77777777" w:rsidR="005F6ADD" w:rsidRPr="00231674" w:rsidRDefault="005F6ADD" w:rsidP="00DE539D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0"/>
        <w:gridCol w:w="5977"/>
        <w:gridCol w:w="2071"/>
        <w:gridCol w:w="1784"/>
      </w:tblGrid>
      <w:tr w:rsidR="00231674" w:rsidRPr="00231674" w14:paraId="7B5471F7" w14:textId="77777777" w:rsidTr="000625E6"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6682" w14:textId="77777777" w:rsidR="00544EC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2733" w14:textId="77777777" w:rsidR="00544EC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Критерии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9C2F" w14:textId="77777777" w:rsidR="00544EC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Оценка соответствия</w:t>
            </w:r>
          </w:p>
        </w:tc>
      </w:tr>
      <w:tr w:rsidR="00231674" w:rsidRPr="00231674" w14:paraId="32B6BF5F" w14:textId="77777777" w:rsidTr="002F40D0">
        <w:trPr>
          <w:trHeight w:val="339"/>
        </w:trPr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0817" w14:textId="77777777" w:rsidR="00544EC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41D4" w14:textId="77777777" w:rsidR="00544EC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5C5F" w14:textId="77777777" w:rsidR="00544EC7" w:rsidRPr="00231674" w:rsidRDefault="00544EC7" w:rsidP="00DE539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3641" w14:textId="77777777" w:rsidR="002F1B98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Не</w:t>
            </w:r>
          </w:p>
          <w:p w14:paraId="15BA9A1B" w14:textId="14033B13" w:rsidR="00544EC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соответствует</w:t>
            </w:r>
          </w:p>
        </w:tc>
      </w:tr>
      <w:tr w:rsidR="00231674" w:rsidRPr="00231674" w14:paraId="2E66D400" w14:textId="77777777" w:rsidTr="002F1B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76E1" w14:textId="77777777" w:rsidR="00544EC7" w:rsidRPr="00231674" w:rsidRDefault="00544EC7" w:rsidP="00DE539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7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67A3" w14:textId="2746E88D" w:rsidR="00544EC7" w:rsidRPr="00231674" w:rsidRDefault="000625E6" w:rsidP="00DE539D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Файл с </w:t>
            </w:r>
            <w:r w:rsidR="001363AE" w:rsidRPr="00231674">
              <w:rPr>
                <w:rFonts w:ascii="Times New Roman" w:eastAsia="Times New Roman" w:hAnsi="Times New Roman" w:cs="Times New Roman"/>
                <w:lang w:val="ru-RU" w:eastAsia="ru-RU"/>
              </w:rPr>
              <w:t>Конкурс</w:t>
            </w:r>
            <w:r w:rsidRPr="00231674">
              <w:rPr>
                <w:rFonts w:ascii="Times New Roman" w:eastAsia="Times New Roman" w:hAnsi="Times New Roman" w:cs="Times New Roman"/>
                <w:lang w:val="ru-RU" w:eastAsia="ru-RU"/>
              </w:rPr>
              <w:t>ной работой пред</w:t>
            </w:r>
            <w:r w:rsidR="005F6ADD" w:rsidRPr="00231674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231674">
              <w:rPr>
                <w:rFonts w:ascii="Times New Roman" w:eastAsia="Times New Roman" w:hAnsi="Times New Roman" w:cs="Times New Roman"/>
                <w:lang w:val="ru-RU" w:eastAsia="ru-RU"/>
              </w:rPr>
              <w:t>ставлен в фо</w:t>
            </w:r>
            <w:r w:rsidR="002F1B98" w:rsidRPr="00231674">
              <w:rPr>
                <w:rFonts w:ascii="Times New Roman" w:eastAsia="Times New Roman" w:hAnsi="Times New Roman" w:cs="Times New Roman"/>
                <w:lang w:val="ru-RU" w:eastAsia="ru-RU"/>
              </w:rPr>
              <w:t>рмат</w:t>
            </w:r>
            <w:r w:rsidR="00C97AB0" w:rsidRPr="00231674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="002F1B98" w:rsidRPr="002316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.pdf, .jpg, .gif, .png</w:t>
            </w:r>
            <w:r w:rsidR="00C97AB0" w:rsidRPr="002316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(на выбор Конкурсанта)</w:t>
            </w:r>
            <w:r w:rsidR="002F1B98" w:rsidRPr="002316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r w:rsidR="005F6ADD" w:rsidRPr="00231674">
              <w:rPr>
                <w:rFonts w:ascii="Times New Roman" w:eastAsia="Times New Roman" w:hAnsi="Times New Roman" w:cs="Times New Roman"/>
                <w:lang w:val="ru-RU" w:eastAsia="ru-RU"/>
              </w:rPr>
              <w:t>Размер (</w:t>
            </w:r>
            <w:r w:rsidR="002F1B98" w:rsidRPr="00231674"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r w:rsidR="005F6ADD" w:rsidRPr="00231674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="002F1B98" w:rsidRPr="00231674">
              <w:rPr>
                <w:rFonts w:ascii="Times New Roman" w:eastAsia="Times New Roman" w:hAnsi="Times New Roman" w:cs="Times New Roman"/>
                <w:lang w:val="ru-RU" w:eastAsia="ru-RU"/>
              </w:rPr>
              <w:t>ес»</w:t>
            </w:r>
            <w:r w:rsidR="005F6ADD" w:rsidRPr="00231674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r w:rsidRPr="002316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изображения не превышает </w:t>
            </w:r>
            <w:r w:rsidR="00A32E19" w:rsidRPr="00231674">
              <w:rPr>
                <w:rFonts w:ascii="Times New Roman" w:eastAsia="Times New Roman" w:hAnsi="Times New Roman" w:cs="Times New Roman"/>
                <w:lang w:val="ru-RU" w:eastAsia="ru-RU"/>
              </w:rPr>
              <w:t>5 МБ</w:t>
            </w:r>
            <w:r w:rsidRPr="002316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A026" w14:textId="77777777" w:rsidR="00544EC7" w:rsidRPr="00231674" w:rsidRDefault="00544EC7" w:rsidP="00DE539D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93AC" w14:textId="77777777" w:rsidR="00544EC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экспертиза </w:t>
            </w:r>
            <w:r w:rsidRPr="00231674">
              <w:rPr>
                <w:rFonts w:ascii="Times New Roman" w:eastAsia="Calibri" w:hAnsi="Times New Roman" w:cs="Times New Roman"/>
                <w:lang w:val="ru-RU"/>
              </w:rPr>
              <w:t>завершена</w:t>
            </w:r>
          </w:p>
        </w:tc>
      </w:tr>
      <w:tr w:rsidR="00231674" w:rsidRPr="00231674" w14:paraId="7ABBEBBE" w14:textId="77777777" w:rsidTr="002F1B98">
        <w:trPr>
          <w:trHeight w:val="52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C56A" w14:textId="77777777" w:rsidR="00544EC7" w:rsidRPr="00231674" w:rsidRDefault="00544EC7" w:rsidP="00DE539D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AFE4" w14:textId="444DEBA8" w:rsidR="00544EC7" w:rsidRPr="00231674" w:rsidRDefault="00C97AB0" w:rsidP="00636FB8">
            <w:pPr>
              <w:tabs>
                <w:tab w:val="left" w:pos="356"/>
              </w:tabs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lang w:val="ru-RU"/>
              </w:rPr>
              <w:t>Изображение (</w:t>
            </w:r>
            <w:r w:rsidR="000625E6" w:rsidRPr="00231674">
              <w:rPr>
                <w:rFonts w:ascii="Times New Roman" w:eastAsia="Calibri" w:hAnsi="Times New Roman" w:cs="Times New Roman"/>
                <w:lang w:val="ru-RU"/>
              </w:rPr>
              <w:t>скан) качественно</w:t>
            </w:r>
            <w:r w:rsidRPr="00231674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="000625E6" w:rsidRPr="00231674">
              <w:rPr>
                <w:rFonts w:ascii="Times New Roman" w:eastAsia="Calibri" w:hAnsi="Times New Roman" w:cs="Times New Roman"/>
                <w:lang w:val="ru-RU"/>
              </w:rPr>
              <w:t>, четко</w:t>
            </w:r>
            <w:r w:rsidRPr="00231674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="000625E6" w:rsidRPr="00231674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="00962BD5" w:rsidRPr="00231674">
              <w:rPr>
                <w:rFonts w:ascii="Times New Roman" w:eastAsia="Calibri" w:hAnsi="Times New Roman" w:cs="Times New Roman"/>
                <w:lang w:val="ru-RU"/>
              </w:rPr>
              <w:t xml:space="preserve">можно рассмотреть детали и </w:t>
            </w:r>
            <w:r w:rsidR="00636FB8" w:rsidRPr="00231674">
              <w:rPr>
                <w:rFonts w:ascii="Times New Roman" w:eastAsia="Calibri" w:hAnsi="Times New Roman" w:cs="Times New Roman"/>
                <w:lang w:val="ru-RU"/>
              </w:rPr>
              <w:t xml:space="preserve">прочитать </w:t>
            </w:r>
            <w:r w:rsidR="00A32E19" w:rsidRPr="00231674">
              <w:rPr>
                <w:rFonts w:ascii="Times New Roman" w:eastAsia="Calibri" w:hAnsi="Times New Roman" w:cs="Times New Roman"/>
                <w:lang w:val="ru-RU"/>
              </w:rPr>
              <w:t>текст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841C" w14:textId="77777777" w:rsidR="00544EC7" w:rsidRPr="00231674" w:rsidRDefault="00544EC7" w:rsidP="00DE539D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0E8C" w14:textId="77777777" w:rsidR="00544EC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</w:rPr>
              <w:t xml:space="preserve">экспертиза </w:t>
            </w:r>
            <w:r w:rsidRPr="00231674">
              <w:rPr>
                <w:rFonts w:ascii="Times New Roman" w:eastAsia="Calibri" w:hAnsi="Times New Roman" w:cs="Times New Roman"/>
              </w:rPr>
              <w:t>завершена</w:t>
            </w:r>
          </w:p>
        </w:tc>
      </w:tr>
      <w:tr w:rsidR="00231674" w:rsidRPr="00231674" w14:paraId="0AE1A58C" w14:textId="77777777" w:rsidTr="002F1B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E4E4" w14:textId="77777777" w:rsidR="00544EC7" w:rsidRPr="00231674" w:rsidRDefault="00544EC7" w:rsidP="00DE539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3167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2017" w14:textId="1866DB02" w:rsidR="00544EC7" w:rsidRPr="00231674" w:rsidRDefault="005423D6" w:rsidP="00DE539D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lang w:val="ru-RU"/>
              </w:rPr>
              <w:t>Конкурсная работа соответствует требовани</w:t>
            </w:r>
            <w:r w:rsidR="00A32E19" w:rsidRPr="00231674">
              <w:rPr>
                <w:rFonts w:ascii="Times New Roman" w:eastAsia="Calibri" w:hAnsi="Times New Roman" w:cs="Times New Roman"/>
                <w:lang w:val="ru-RU"/>
              </w:rPr>
              <w:t>ям п. 4.2 Положения о конкурсе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D80A" w14:textId="77777777" w:rsidR="00544EC7" w:rsidRPr="00231674" w:rsidRDefault="00544EC7" w:rsidP="00DE539D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CEA1" w14:textId="77777777" w:rsidR="00544EC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экспертиза </w:t>
            </w:r>
            <w:r w:rsidRPr="00231674">
              <w:rPr>
                <w:rFonts w:ascii="Times New Roman" w:eastAsia="Calibri" w:hAnsi="Times New Roman" w:cs="Times New Roman"/>
                <w:lang w:val="ru-RU"/>
              </w:rPr>
              <w:t>завершена</w:t>
            </w:r>
          </w:p>
        </w:tc>
      </w:tr>
      <w:tr w:rsidR="00231674" w:rsidRPr="00231674" w14:paraId="11A1C2AC" w14:textId="77777777" w:rsidTr="002F1B98">
        <w:tc>
          <w:tcPr>
            <w:tcW w:w="3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69A" w14:textId="77777777" w:rsidR="00544EC7" w:rsidRPr="00231674" w:rsidRDefault="00544EC7" w:rsidP="00DE539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i/>
                <w:lang w:val="ru-RU"/>
              </w:rPr>
              <w:t>Итог технической экспертизы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D39" w14:textId="4FFBF370" w:rsidR="00806A5A" w:rsidRPr="00231674" w:rsidRDefault="00806A5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i/>
                <w:lang w:val="ru-RU"/>
              </w:rPr>
              <w:t>Прин</w:t>
            </w:r>
            <w:r w:rsidR="00B45877" w:rsidRPr="00231674">
              <w:rPr>
                <w:rFonts w:ascii="Times New Roman" w:eastAsia="Calibri" w:hAnsi="Times New Roman" w:cs="Times New Roman"/>
                <w:i/>
                <w:lang w:val="ru-RU"/>
              </w:rPr>
              <w:t xml:space="preserve">ять </w:t>
            </w:r>
            <w:r w:rsidR="002F40D0" w:rsidRPr="00231674">
              <w:rPr>
                <w:rFonts w:ascii="Times New Roman" w:eastAsia="Calibri" w:hAnsi="Times New Roman" w:cs="Times New Roman"/>
                <w:i/>
                <w:lang w:val="ru-RU"/>
              </w:rPr>
              <w:t>к участию</w:t>
            </w:r>
          </w:p>
          <w:p w14:paraId="7D79F8A1" w14:textId="68B69C4D" w:rsidR="00544EC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i/>
                <w:lang w:val="ru-RU"/>
              </w:rPr>
              <w:t xml:space="preserve">в </w:t>
            </w:r>
            <w:r w:rsidR="001363AE" w:rsidRPr="00231674">
              <w:rPr>
                <w:rFonts w:ascii="Times New Roman" w:eastAsia="Calibri" w:hAnsi="Times New Roman" w:cs="Times New Roman"/>
                <w:i/>
                <w:lang w:val="ru-RU"/>
              </w:rPr>
              <w:t>Конкурс</w:t>
            </w:r>
            <w:r w:rsidRPr="00231674">
              <w:rPr>
                <w:rFonts w:ascii="Times New Roman" w:eastAsia="Calibri" w:hAnsi="Times New Roman" w:cs="Times New Roman"/>
                <w:i/>
                <w:lang w:val="ru-RU"/>
              </w:rPr>
              <w:t>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B724" w14:textId="77777777" w:rsidR="00B45877" w:rsidRPr="00231674" w:rsidRDefault="00544EC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231674">
              <w:rPr>
                <w:rFonts w:ascii="Times New Roman" w:eastAsia="Calibri" w:hAnsi="Times New Roman" w:cs="Times New Roman"/>
                <w:i/>
                <w:spacing w:val="-2"/>
              </w:rPr>
              <w:t>О</w:t>
            </w:r>
            <w:r w:rsidR="00B45877" w:rsidRPr="00231674">
              <w:rPr>
                <w:rFonts w:ascii="Times New Roman" w:eastAsia="Calibri" w:hAnsi="Times New Roman" w:cs="Times New Roman"/>
                <w:i/>
                <w:spacing w:val="-2"/>
              </w:rPr>
              <w:t>тклонить</w:t>
            </w:r>
          </w:p>
          <w:p w14:paraId="4B442DE7" w14:textId="7672DCB4" w:rsidR="00544EC7" w:rsidRPr="00231674" w:rsidRDefault="00B4587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31674">
              <w:rPr>
                <w:rFonts w:ascii="Times New Roman" w:eastAsia="Calibri" w:hAnsi="Times New Roman" w:cs="Times New Roman"/>
                <w:i/>
                <w:spacing w:val="-2"/>
                <w:lang w:val="ru-RU"/>
              </w:rPr>
              <w:t>работу</w:t>
            </w:r>
          </w:p>
        </w:tc>
      </w:tr>
    </w:tbl>
    <w:p w14:paraId="4E57DD75" w14:textId="0C740109" w:rsidR="00DE10E7" w:rsidRPr="00231674" w:rsidRDefault="00CE237F" w:rsidP="00E93F11">
      <w:pPr>
        <w:pStyle w:val="a0"/>
        <w:pageBreakBefore/>
        <w:spacing w:before="0"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lastRenderedPageBreak/>
        <w:t>Критерии техничес</w:t>
      </w:r>
      <w:r w:rsidR="0050636F" w:rsidRPr="00231674">
        <w:rPr>
          <w:rFonts w:ascii="Times New Roman" w:eastAsia="Calibri" w:hAnsi="Times New Roman" w:cs="Times New Roman"/>
          <w:b/>
          <w:bCs/>
          <w:lang w:val="ru-RU"/>
        </w:rPr>
        <w:t>кой экспертизы</w:t>
      </w:r>
      <w:r w:rsidR="00DB2EDF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r w:rsidR="001363AE" w:rsidRPr="00231674">
        <w:rPr>
          <w:rFonts w:ascii="Times New Roman" w:eastAsia="Calibri" w:hAnsi="Times New Roman" w:cs="Times New Roman"/>
          <w:b/>
          <w:bCs/>
          <w:lang w:val="ru-RU"/>
        </w:rPr>
        <w:t>Конкурс</w:t>
      </w:r>
      <w:r w:rsidR="00D11BD6" w:rsidRPr="00231674">
        <w:rPr>
          <w:rFonts w:ascii="Times New Roman" w:eastAsia="Calibri" w:hAnsi="Times New Roman" w:cs="Times New Roman"/>
          <w:b/>
          <w:bCs/>
          <w:lang w:val="ru-RU"/>
        </w:rPr>
        <w:t xml:space="preserve">ной работы </w:t>
      </w:r>
      <w:r w:rsidR="00B16C39" w:rsidRPr="00231674">
        <w:rPr>
          <w:rFonts w:ascii="Times New Roman" w:eastAsia="Calibri" w:hAnsi="Times New Roman" w:cs="Times New Roman"/>
          <w:b/>
          <w:bCs/>
          <w:lang w:val="ru-RU"/>
        </w:rPr>
        <w:t>по номинации</w:t>
      </w:r>
      <w:r w:rsidR="00DE10E7" w:rsidRPr="00231674">
        <w:rPr>
          <w:rFonts w:ascii="Times New Roman" w:hAnsi="Times New Roman" w:cs="Times New Roman"/>
          <w:b/>
          <w:lang w:val="ru-RU"/>
        </w:rPr>
        <w:t xml:space="preserve"> №4 «Комиксы»</w:t>
      </w:r>
    </w:p>
    <w:p w14:paraId="2814D469" w14:textId="77777777" w:rsidR="00C97AB0" w:rsidRPr="00231674" w:rsidRDefault="00C97AB0" w:rsidP="00DE539D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5977"/>
        <w:gridCol w:w="1952"/>
        <w:gridCol w:w="1904"/>
      </w:tblGrid>
      <w:tr w:rsidR="00231674" w:rsidRPr="00231674" w14:paraId="4E639711" w14:textId="77777777" w:rsidTr="00020E4F">
        <w:tc>
          <w:tcPr>
            <w:tcW w:w="305" w:type="pct"/>
            <w:vMerge w:val="restart"/>
            <w:vAlign w:val="center"/>
          </w:tcPr>
          <w:p w14:paraId="192772CE" w14:textId="77777777" w:rsidR="00CE237F" w:rsidRPr="00231674" w:rsidRDefault="00CE237F" w:rsidP="00DE53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854" w:type="pct"/>
            <w:vMerge w:val="restart"/>
            <w:vAlign w:val="center"/>
          </w:tcPr>
          <w:p w14:paraId="196C07B4" w14:textId="77777777" w:rsidR="00CE237F" w:rsidRPr="00231674" w:rsidRDefault="00CE237F" w:rsidP="00DE539D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Критерии</w:t>
            </w:r>
          </w:p>
        </w:tc>
        <w:tc>
          <w:tcPr>
            <w:tcW w:w="1841" w:type="pct"/>
            <w:gridSpan w:val="2"/>
            <w:vAlign w:val="center"/>
          </w:tcPr>
          <w:p w14:paraId="60704713" w14:textId="77777777" w:rsidR="00CE237F" w:rsidRPr="00231674" w:rsidRDefault="00CE237F" w:rsidP="00DE539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Оценка соответствия</w:t>
            </w:r>
          </w:p>
        </w:tc>
      </w:tr>
      <w:tr w:rsidR="00231674" w:rsidRPr="00231674" w14:paraId="4BFCFC19" w14:textId="77777777" w:rsidTr="00020E4F">
        <w:tc>
          <w:tcPr>
            <w:tcW w:w="305" w:type="pct"/>
            <w:vMerge/>
            <w:vAlign w:val="center"/>
          </w:tcPr>
          <w:p w14:paraId="5DA747FB" w14:textId="77777777" w:rsidR="00CE237F" w:rsidRPr="00231674" w:rsidRDefault="00CE237F" w:rsidP="00DE539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4" w:type="pct"/>
            <w:vMerge/>
            <w:vAlign w:val="center"/>
          </w:tcPr>
          <w:p w14:paraId="75815C18" w14:textId="77777777" w:rsidR="00CE237F" w:rsidRPr="00231674" w:rsidRDefault="00CE237F" w:rsidP="00DE539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2" w:type="pct"/>
            <w:vAlign w:val="center"/>
          </w:tcPr>
          <w:p w14:paraId="7EB704D8" w14:textId="77777777" w:rsidR="00CE237F" w:rsidRPr="00231674" w:rsidRDefault="00CE237F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909" w:type="pct"/>
            <w:vAlign w:val="center"/>
          </w:tcPr>
          <w:p w14:paraId="226DE5D0" w14:textId="77777777" w:rsidR="00B45877" w:rsidRPr="00231674" w:rsidRDefault="00CE237F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Не</w:t>
            </w:r>
          </w:p>
          <w:p w14:paraId="4E41C3AF" w14:textId="6D1616DB" w:rsidR="00CE237F" w:rsidRPr="00231674" w:rsidRDefault="00CE237F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соответствует</w:t>
            </w:r>
          </w:p>
        </w:tc>
      </w:tr>
      <w:tr w:rsidR="00231674" w:rsidRPr="00231674" w14:paraId="6A479177" w14:textId="77777777" w:rsidTr="002F1B98">
        <w:tc>
          <w:tcPr>
            <w:tcW w:w="305" w:type="pct"/>
            <w:vAlign w:val="center"/>
          </w:tcPr>
          <w:p w14:paraId="0B0D4B26" w14:textId="69D95F62" w:rsidR="009A5464" w:rsidRPr="00231674" w:rsidRDefault="009A5464" w:rsidP="00DE539D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lang w:val="ru-RU"/>
              </w:rPr>
              <w:t>1.</w:t>
            </w:r>
          </w:p>
        </w:tc>
        <w:tc>
          <w:tcPr>
            <w:tcW w:w="2854" w:type="pct"/>
            <w:vAlign w:val="center"/>
          </w:tcPr>
          <w:p w14:paraId="1808B631" w14:textId="2C138399" w:rsidR="00726585" w:rsidRPr="00231674" w:rsidRDefault="000625E6" w:rsidP="00DE539D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Файл с </w:t>
            </w:r>
            <w:r w:rsidR="001363AE" w:rsidRPr="00231674">
              <w:rPr>
                <w:rFonts w:ascii="Times New Roman" w:eastAsia="Times New Roman" w:hAnsi="Times New Roman" w:cs="Times New Roman"/>
                <w:lang w:val="ru-RU" w:eastAsia="ru-RU"/>
              </w:rPr>
              <w:t>Конкурс</w:t>
            </w:r>
            <w:r w:rsidRPr="002316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ной работой представлен в </w:t>
            </w:r>
            <w:r w:rsidR="00C97AB0" w:rsidRPr="00231674">
              <w:rPr>
                <w:rFonts w:ascii="Times New Roman" w:eastAsia="Times New Roman" w:hAnsi="Times New Roman" w:cs="Times New Roman"/>
                <w:lang w:val="ru-RU" w:eastAsia="ru-RU"/>
              </w:rPr>
              <w:t>формате .pdf, .jpg, .gif, .png (на выбор Конкурсанта).</w:t>
            </w:r>
            <w:r w:rsidR="005F6ADD" w:rsidRPr="002316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Размер («вес») </w:t>
            </w:r>
            <w:r w:rsidR="008318D5" w:rsidRPr="00231674">
              <w:rPr>
                <w:rFonts w:ascii="Times New Roman" w:eastAsia="Times New Roman" w:hAnsi="Times New Roman" w:cs="Times New Roman"/>
                <w:lang w:val="ru-RU" w:eastAsia="ru-RU"/>
              </w:rPr>
              <w:t>изображения не превышает 5 МБ</w:t>
            </w:r>
          </w:p>
        </w:tc>
        <w:tc>
          <w:tcPr>
            <w:tcW w:w="932" w:type="pct"/>
            <w:vAlign w:val="center"/>
          </w:tcPr>
          <w:p w14:paraId="214230EC" w14:textId="77777777" w:rsidR="009A5464" w:rsidRPr="00231674" w:rsidRDefault="009A5464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909" w:type="pct"/>
            <w:vAlign w:val="center"/>
          </w:tcPr>
          <w:p w14:paraId="035B8D47" w14:textId="63025FED" w:rsidR="009A5464" w:rsidRPr="00231674" w:rsidRDefault="009A5464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экспертиза </w:t>
            </w:r>
            <w:r w:rsidRPr="00231674">
              <w:rPr>
                <w:rFonts w:ascii="Times New Roman" w:eastAsia="Calibri" w:hAnsi="Times New Roman" w:cs="Times New Roman"/>
                <w:lang w:val="ru-RU"/>
              </w:rPr>
              <w:t>завершена</w:t>
            </w:r>
          </w:p>
        </w:tc>
      </w:tr>
      <w:tr w:rsidR="00231674" w:rsidRPr="00231674" w14:paraId="27BAC32B" w14:textId="77777777" w:rsidTr="002F1B98">
        <w:tc>
          <w:tcPr>
            <w:tcW w:w="305" w:type="pct"/>
            <w:vAlign w:val="center"/>
          </w:tcPr>
          <w:p w14:paraId="52C5F35B" w14:textId="28790537" w:rsidR="00C8198A" w:rsidRPr="00231674" w:rsidRDefault="00020E4F" w:rsidP="00DE539D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2854" w:type="pct"/>
            <w:vAlign w:val="center"/>
          </w:tcPr>
          <w:p w14:paraId="0F15CB52" w14:textId="0248599B" w:rsidR="00C8198A" w:rsidRPr="00231674" w:rsidRDefault="00C8198A" w:rsidP="00636FB8">
            <w:pPr>
              <w:pStyle w:val="a0"/>
              <w:spacing w:before="0"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1674">
              <w:rPr>
                <w:rFonts w:ascii="Times New Roman" w:eastAsia="Times New Roman" w:hAnsi="Times New Roman" w:cs="Times New Roman"/>
                <w:lang w:val="ru-RU" w:eastAsia="ru-RU"/>
              </w:rPr>
              <w:t>Фотография (скан) комикса выполнена качественно, крупным планом, достаточно четко, м</w:t>
            </w:r>
            <w:r w:rsidR="008318D5" w:rsidRPr="00231674">
              <w:rPr>
                <w:rFonts w:ascii="Times New Roman" w:eastAsia="Times New Roman" w:hAnsi="Times New Roman" w:cs="Times New Roman"/>
                <w:lang w:val="ru-RU" w:eastAsia="ru-RU"/>
              </w:rPr>
              <w:t>ожно рассмотреть детали и текст</w:t>
            </w:r>
          </w:p>
        </w:tc>
        <w:tc>
          <w:tcPr>
            <w:tcW w:w="932" w:type="pct"/>
            <w:vAlign w:val="center"/>
          </w:tcPr>
          <w:p w14:paraId="5225B36C" w14:textId="77777777" w:rsidR="00C8198A" w:rsidRPr="00231674" w:rsidRDefault="00C8198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909" w:type="pct"/>
            <w:vAlign w:val="center"/>
          </w:tcPr>
          <w:p w14:paraId="0B611DA4" w14:textId="55FB564C" w:rsidR="00C8198A" w:rsidRPr="00231674" w:rsidRDefault="00020E4F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  <w:lang w:val="ru-RU"/>
              </w:rPr>
              <w:t>экспертиза завершена</w:t>
            </w:r>
          </w:p>
        </w:tc>
      </w:tr>
      <w:tr w:rsidR="00231674" w:rsidRPr="00231674" w14:paraId="70599AC0" w14:textId="77777777" w:rsidTr="002F1B98">
        <w:tc>
          <w:tcPr>
            <w:tcW w:w="305" w:type="pct"/>
            <w:vAlign w:val="center"/>
          </w:tcPr>
          <w:p w14:paraId="5F2B46BA" w14:textId="6E2C2F80" w:rsidR="00CE237F" w:rsidRPr="00231674" w:rsidRDefault="00020E4F" w:rsidP="00DE539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31674">
              <w:rPr>
                <w:rFonts w:ascii="Times New Roman" w:eastAsia="Calibri" w:hAnsi="Times New Roman" w:cs="Times New Roman"/>
              </w:rPr>
              <w:t>3</w:t>
            </w:r>
            <w:r w:rsidR="00CE237F" w:rsidRPr="002316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54" w:type="pct"/>
            <w:vAlign w:val="center"/>
          </w:tcPr>
          <w:p w14:paraId="6C6FBD02" w14:textId="6878A43A" w:rsidR="00CE237F" w:rsidRPr="00231674" w:rsidRDefault="00B233C8" w:rsidP="00DE539D">
            <w:pPr>
              <w:tabs>
                <w:tab w:val="left" w:pos="357"/>
              </w:tabs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Диалоги персонажей размещены</w:t>
            </w:r>
            <w:r w:rsidR="000B4AA4" w:rsidRPr="00231674">
              <w:rPr>
                <w:rFonts w:ascii="Times New Roman" w:hAnsi="Times New Roman" w:cs="Times New Roman"/>
                <w:lang w:val="ru-RU"/>
              </w:rPr>
              <w:t xml:space="preserve"> в т.н. «пузырях» или «баллонах», </w:t>
            </w:r>
            <w:r w:rsidRPr="00231674">
              <w:rPr>
                <w:rFonts w:ascii="Times New Roman" w:hAnsi="Times New Roman" w:cs="Times New Roman"/>
                <w:lang w:val="ru-RU"/>
              </w:rPr>
              <w:t>в соответствии с подачей реплик</w:t>
            </w:r>
            <w:r w:rsidR="00C8198A" w:rsidRPr="00231674">
              <w:rPr>
                <w:rFonts w:ascii="Times New Roman" w:hAnsi="Times New Roman" w:cs="Times New Roman"/>
                <w:lang w:val="ru-RU"/>
              </w:rPr>
              <w:t>.</w:t>
            </w:r>
            <w:r w:rsidR="004234D7" w:rsidRPr="00231674">
              <w:rPr>
                <w:lang w:val="ru-RU"/>
              </w:rPr>
              <w:t xml:space="preserve"> </w:t>
            </w:r>
            <w:r w:rsidR="004234D7" w:rsidRPr="00231674">
              <w:rPr>
                <w:rFonts w:ascii="Times New Roman" w:hAnsi="Times New Roman" w:cs="Times New Roman"/>
                <w:lang w:val="ru-RU"/>
              </w:rPr>
              <w:t>Текст повествования истории (если он присутствует) размещен</w:t>
            </w:r>
            <w:r w:rsidR="008318D5" w:rsidRPr="00231674">
              <w:rPr>
                <w:rFonts w:ascii="Times New Roman" w:hAnsi="Times New Roman" w:cs="Times New Roman"/>
                <w:lang w:val="ru-RU"/>
              </w:rPr>
              <w:t xml:space="preserve"> внизу кадра</w:t>
            </w:r>
          </w:p>
        </w:tc>
        <w:tc>
          <w:tcPr>
            <w:tcW w:w="932" w:type="pct"/>
            <w:vAlign w:val="center"/>
          </w:tcPr>
          <w:p w14:paraId="15B2F1D0" w14:textId="77777777" w:rsidR="00CE237F" w:rsidRPr="00231674" w:rsidRDefault="00CE237F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909" w:type="pct"/>
            <w:vAlign w:val="center"/>
          </w:tcPr>
          <w:p w14:paraId="0CF36440" w14:textId="38E50D9C" w:rsidR="00CE237F" w:rsidRPr="00231674" w:rsidRDefault="00020E4F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</w:rPr>
              <w:t>экспертиза завершена</w:t>
            </w:r>
          </w:p>
        </w:tc>
      </w:tr>
      <w:tr w:rsidR="00231674" w:rsidRPr="00231674" w14:paraId="4E145114" w14:textId="77777777" w:rsidTr="002F1B98">
        <w:tc>
          <w:tcPr>
            <w:tcW w:w="305" w:type="pct"/>
            <w:vAlign w:val="center"/>
          </w:tcPr>
          <w:p w14:paraId="2F097148" w14:textId="6CC2CB8D" w:rsidR="00F10EDB" w:rsidRPr="00231674" w:rsidRDefault="00020E4F" w:rsidP="00DE539D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F10EDB" w:rsidRPr="00231674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2854" w:type="pct"/>
            <w:vAlign w:val="center"/>
          </w:tcPr>
          <w:p w14:paraId="184BAE3A" w14:textId="198AB3F7" w:rsidR="00F10EDB" w:rsidRPr="00231674" w:rsidRDefault="005423D6" w:rsidP="00DE539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1674">
              <w:rPr>
                <w:rFonts w:ascii="Times New Roman" w:eastAsia="Times New Roman" w:hAnsi="Times New Roman" w:cs="Times New Roman"/>
                <w:lang w:val="ru-RU" w:eastAsia="ru-RU"/>
              </w:rPr>
              <w:t>Конкурсная работа соответствует требован</w:t>
            </w:r>
            <w:r w:rsidR="008318D5" w:rsidRPr="00231674">
              <w:rPr>
                <w:rFonts w:ascii="Times New Roman" w:eastAsia="Times New Roman" w:hAnsi="Times New Roman" w:cs="Times New Roman"/>
                <w:lang w:val="ru-RU" w:eastAsia="ru-RU"/>
              </w:rPr>
              <w:t>иям п. 4.2 Положения о конкурсе</w:t>
            </w:r>
          </w:p>
        </w:tc>
        <w:tc>
          <w:tcPr>
            <w:tcW w:w="932" w:type="pct"/>
            <w:vAlign w:val="center"/>
          </w:tcPr>
          <w:p w14:paraId="2A679D18" w14:textId="77777777" w:rsidR="00F10EDB" w:rsidRPr="00231674" w:rsidRDefault="00F10EDB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909" w:type="pct"/>
            <w:vAlign w:val="center"/>
          </w:tcPr>
          <w:p w14:paraId="64027A22" w14:textId="7EC86DDA" w:rsidR="00F10EDB" w:rsidRPr="00231674" w:rsidRDefault="00F10EDB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экспертиза </w:t>
            </w:r>
            <w:r w:rsidRPr="00231674">
              <w:rPr>
                <w:rFonts w:ascii="Times New Roman" w:eastAsia="Calibri" w:hAnsi="Times New Roman" w:cs="Times New Roman"/>
                <w:lang w:val="ru-RU"/>
              </w:rPr>
              <w:t>завершена</w:t>
            </w:r>
          </w:p>
        </w:tc>
      </w:tr>
      <w:tr w:rsidR="00CE237F" w:rsidRPr="00231674" w14:paraId="2A0B8757" w14:textId="77777777" w:rsidTr="002F1B98">
        <w:tc>
          <w:tcPr>
            <w:tcW w:w="3159" w:type="pct"/>
            <w:gridSpan w:val="2"/>
            <w:vAlign w:val="center"/>
          </w:tcPr>
          <w:p w14:paraId="79318A55" w14:textId="77777777" w:rsidR="00CE237F" w:rsidRPr="00231674" w:rsidRDefault="00CE237F" w:rsidP="00DE539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i/>
                <w:lang w:val="ru-RU"/>
              </w:rPr>
              <w:t>Итог технической экспертизы</w:t>
            </w:r>
          </w:p>
        </w:tc>
        <w:tc>
          <w:tcPr>
            <w:tcW w:w="932" w:type="pct"/>
            <w:vAlign w:val="center"/>
          </w:tcPr>
          <w:p w14:paraId="7C94E06D" w14:textId="4B6B4FF2" w:rsidR="00CE237F" w:rsidRPr="00231674" w:rsidRDefault="00B4587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i/>
                <w:lang w:val="ru-RU"/>
              </w:rPr>
              <w:t xml:space="preserve">Принять </w:t>
            </w:r>
            <w:r w:rsidR="002F40D0" w:rsidRPr="00231674">
              <w:rPr>
                <w:rFonts w:ascii="Times New Roman" w:eastAsia="Calibri" w:hAnsi="Times New Roman" w:cs="Times New Roman"/>
                <w:i/>
                <w:lang w:val="ru-RU"/>
              </w:rPr>
              <w:t xml:space="preserve">к участию в </w:t>
            </w:r>
            <w:r w:rsidR="001363AE" w:rsidRPr="00231674">
              <w:rPr>
                <w:rFonts w:ascii="Times New Roman" w:eastAsia="Calibri" w:hAnsi="Times New Roman" w:cs="Times New Roman"/>
                <w:i/>
                <w:lang w:val="ru-RU"/>
              </w:rPr>
              <w:t>Конкурс</w:t>
            </w:r>
            <w:r w:rsidR="002F40D0" w:rsidRPr="00231674">
              <w:rPr>
                <w:rFonts w:ascii="Times New Roman" w:eastAsia="Calibri" w:hAnsi="Times New Roman" w:cs="Times New Roman"/>
                <w:i/>
                <w:lang w:val="ru-RU"/>
              </w:rPr>
              <w:t>е</w:t>
            </w:r>
          </w:p>
        </w:tc>
        <w:tc>
          <w:tcPr>
            <w:tcW w:w="909" w:type="pct"/>
            <w:vAlign w:val="center"/>
          </w:tcPr>
          <w:p w14:paraId="45BFEEB0" w14:textId="01BF0DA4" w:rsidR="00CE237F" w:rsidRPr="00231674" w:rsidRDefault="002F1B98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pacing w:val="-3"/>
              </w:rPr>
            </w:pPr>
            <w:r w:rsidRPr="00231674">
              <w:rPr>
                <w:rFonts w:ascii="Times New Roman" w:eastAsia="Calibri" w:hAnsi="Times New Roman" w:cs="Times New Roman"/>
                <w:i/>
                <w:spacing w:val="-2"/>
              </w:rPr>
              <w:t>Отклонить</w:t>
            </w:r>
          </w:p>
          <w:p w14:paraId="7672B80B" w14:textId="6F34BCA9" w:rsidR="00B45877" w:rsidRPr="00231674" w:rsidRDefault="00B4587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i/>
                <w:spacing w:val="-3"/>
                <w:lang w:val="ru-RU"/>
              </w:rPr>
              <w:t>работу</w:t>
            </w:r>
          </w:p>
        </w:tc>
      </w:tr>
    </w:tbl>
    <w:p w14:paraId="1753EC80" w14:textId="19933AA3" w:rsidR="00CE237F" w:rsidRPr="00231674" w:rsidRDefault="00CE237F" w:rsidP="00DE539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7653A359" w14:textId="77777777" w:rsidR="00CE237F" w:rsidRPr="00231674" w:rsidRDefault="00CE237F" w:rsidP="00DE539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45B81A07" w14:textId="2A1C742E" w:rsidR="00E23D1A" w:rsidRPr="00231674" w:rsidRDefault="00E23D1A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t>Критерии техничес</w:t>
      </w:r>
      <w:r w:rsidR="0050636F" w:rsidRPr="00231674">
        <w:rPr>
          <w:rFonts w:ascii="Times New Roman" w:eastAsia="Calibri" w:hAnsi="Times New Roman" w:cs="Times New Roman"/>
          <w:b/>
          <w:bCs/>
          <w:lang w:val="ru-RU"/>
        </w:rPr>
        <w:t>кой экспертизы</w:t>
      </w:r>
      <w:r w:rsidR="00D11BD6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r w:rsidR="001363AE" w:rsidRPr="00231674">
        <w:rPr>
          <w:rFonts w:ascii="Times New Roman" w:eastAsia="Calibri" w:hAnsi="Times New Roman" w:cs="Times New Roman"/>
          <w:b/>
          <w:bCs/>
          <w:lang w:val="ru-RU"/>
        </w:rPr>
        <w:t>Конкурс</w:t>
      </w:r>
      <w:r w:rsidR="00D11BD6" w:rsidRPr="00231674">
        <w:rPr>
          <w:rFonts w:ascii="Times New Roman" w:eastAsia="Calibri" w:hAnsi="Times New Roman" w:cs="Times New Roman"/>
          <w:b/>
          <w:bCs/>
          <w:lang w:val="ru-RU"/>
        </w:rPr>
        <w:t>ной работы</w:t>
      </w:r>
    </w:p>
    <w:p w14:paraId="5B53A5A4" w14:textId="53C414D0" w:rsidR="00B45877" w:rsidRPr="00231674" w:rsidRDefault="00B16C39" w:rsidP="00DE539D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t>по номинации</w:t>
      </w:r>
      <w:r w:rsidRPr="00231674">
        <w:rPr>
          <w:rFonts w:ascii="Times New Roman" w:hAnsi="Times New Roman" w:cs="Times New Roman"/>
          <w:b/>
          <w:lang w:val="ru-RU"/>
        </w:rPr>
        <w:t xml:space="preserve"> №5</w:t>
      </w:r>
      <w:r w:rsidR="007925D4" w:rsidRPr="00231674">
        <w:rPr>
          <w:rFonts w:ascii="Times New Roman" w:hAnsi="Times New Roman" w:cs="Times New Roman"/>
          <w:b/>
          <w:lang w:val="ru-RU"/>
        </w:rPr>
        <w:t xml:space="preserve"> «Видеоролик для блога</w:t>
      </w:r>
      <w:r w:rsidR="00020E4F" w:rsidRPr="00231674">
        <w:rPr>
          <w:rFonts w:ascii="Times New Roman" w:hAnsi="Times New Roman" w:cs="Times New Roman"/>
          <w:b/>
          <w:lang w:val="ru-RU"/>
        </w:rPr>
        <w:t>»</w:t>
      </w:r>
    </w:p>
    <w:p w14:paraId="493241D8" w14:textId="77777777" w:rsidR="00C97AB0" w:rsidRPr="00231674" w:rsidRDefault="00C97AB0" w:rsidP="00DE539D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9"/>
        <w:gridCol w:w="5977"/>
        <w:gridCol w:w="1952"/>
        <w:gridCol w:w="1904"/>
      </w:tblGrid>
      <w:tr w:rsidR="00231674" w:rsidRPr="00231674" w14:paraId="6487AC31" w14:textId="77777777" w:rsidTr="00B45877"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CF52" w14:textId="77777777" w:rsidR="00E23D1A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2566" w14:textId="77777777" w:rsidR="00E23D1A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Критерии</w:t>
            </w:r>
          </w:p>
        </w:tc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A520" w14:textId="77777777" w:rsidR="00E23D1A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Оценка соответствия</w:t>
            </w:r>
          </w:p>
        </w:tc>
      </w:tr>
      <w:tr w:rsidR="00231674" w:rsidRPr="00231674" w14:paraId="07BC4790" w14:textId="77777777" w:rsidTr="00B45877"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BF79" w14:textId="77777777" w:rsidR="00E23D1A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5F78" w14:textId="77777777" w:rsidR="00E23D1A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689D" w14:textId="77777777" w:rsidR="00E23D1A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2B85" w14:textId="77777777" w:rsidR="00B45877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Не</w:t>
            </w:r>
          </w:p>
          <w:p w14:paraId="7870500F" w14:textId="4F564DC1" w:rsidR="00E23D1A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</w:rPr>
              <w:t>соответствует</w:t>
            </w:r>
          </w:p>
        </w:tc>
      </w:tr>
      <w:tr w:rsidR="00231674" w:rsidRPr="00231674" w14:paraId="0ED5BB26" w14:textId="77777777" w:rsidTr="002F1B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B1C8" w14:textId="525FC273" w:rsidR="00E23D1A" w:rsidRPr="00231674" w:rsidRDefault="00E4368B" w:rsidP="00DE539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31674">
              <w:rPr>
                <w:rFonts w:ascii="Times New Roman" w:eastAsia="Calibri" w:hAnsi="Times New Roman" w:cs="Times New Roman"/>
              </w:rPr>
              <w:t>1</w:t>
            </w:r>
            <w:r w:rsidR="00E23D1A" w:rsidRPr="002316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0B90" w14:textId="100E3615" w:rsidR="00E23D1A" w:rsidRPr="00231674" w:rsidRDefault="00DC185D" w:rsidP="00DE539D">
            <w:pPr>
              <w:pStyle w:val="a0"/>
              <w:spacing w:before="0"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 xml:space="preserve">Продолжительность видеоролика </w:t>
            </w:r>
            <w:r w:rsidR="00962BD5" w:rsidRPr="00231674">
              <w:rPr>
                <w:rFonts w:ascii="Times New Roman" w:hAnsi="Times New Roman" w:cs="Times New Roman"/>
                <w:lang w:val="ru-RU"/>
              </w:rPr>
              <w:t>от 1</w:t>
            </w:r>
            <w:r w:rsidR="00020E4F" w:rsidRPr="00231674">
              <w:rPr>
                <w:rFonts w:ascii="Times New Roman" w:hAnsi="Times New Roman" w:cs="Times New Roman"/>
                <w:lang w:val="ru-RU"/>
              </w:rPr>
              <w:t xml:space="preserve"> до 8 минут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7F36" w14:textId="77777777" w:rsidR="00E23D1A" w:rsidRPr="00231674" w:rsidRDefault="00E23D1A" w:rsidP="00DE539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03AD" w14:textId="77777777" w:rsidR="00E23D1A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</w:rPr>
              <w:t xml:space="preserve">экспертиза </w:t>
            </w:r>
            <w:r w:rsidRPr="00231674">
              <w:rPr>
                <w:rFonts w:ascii="Times New Roman" w:eastAsia="Calibri" w:hAnsi="Times New Roman" w:cs="Times New Roman"/>
              </w:rPr>
              <w:t>завершена</w:t>
            </w:r>
          </w:p>
        </w:tc>
      </w:tr>
      <w:tr w:rsidR="00231674" w:rsidRPr="00231674" w14:paraId="25A0F513" w14:textId="77777777" w:rsidTr="002F1B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563B" w14:textId="0C42B36C" w:rsidR="00E23D1A" w:rsidRPr="00231674" w:rsidRDefault="00E4368B" w:rsidP="00DE539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31674">
              <w:rPr>
                <w:rFonts w:ascii="Times New Roman" w:eastAsia="Calibri" w:hAnsi="Times New Roman" w:cs="Times New Roman"/>
              </w:rPr>
              <w:t>2</w:t>
            </w:r>
            <w:r w:rsidR="00E23D1A" w:rsidRPr="002316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DC78" w14:textId="5EBD8487" w:rsidR="00E23D1A" w:rsidRPr="00231674" w:rsidRDefault="00020E4F" w:rsidP="00DE539D">
            <w:pPr>
              <w:tabs>
                <w:tab w:val="left" w:pos="357"/>
              </w:tabs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Видеоролик записан в формате AVI или МР4, размер файла не превышает</w:t>
            </w:r>
            <w:r w:rsidR="008318D5" w:rsidRPr="00231674">
              <w:rPr>
                <w:rFonts w:ascii="Times New Roman" w:hAnsi="Times New Roman" w:cs="Times New Roman"/>
                <w:lang w:val="ru-RU"/>
              </w:rPr>
              <w:t xml:space="preserve"> 1 ГБ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A290" w14:textId="77777777" w:rsidR="00E23D1A" w:rsidRPr="00231674" w:rsidRDefault="00E23D1A" w:rsidP="00DE539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4647" w14:textId="77777777" w:rsidR="00E23D1A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</w:rPr>
              <w:t xml:space="preserve">экспертиза </w:t>
            </w:r>
            <w:r w:rsidRPr="00231674">
              <w:rPr>
                <w:rFonts w:ascii="Times New Roman" w:eastAsia="Calibri" w:hAnsi="Times New Roman" w:cs="Times New Roman"/>
              </w:rPr>
              <w:t>завершена</w:t>
            </w:r>
          </w:p>
        </w:tc>
      </w:tr>
      <w:tr w:rsidR="00231674" w:rsidRPr="00231674" w14:paraId="4CD7BFEF" w14:textId="77777777" w:rsidTr="002F1B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A73B" w14:textId="2CC2B9BE" w:rsidR="00E23D1A" w:rsidRPr="00231674" w:rsidRDefault="00E4368B" w:rsidP="00DE539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31674">
              <w:rPr>
                <w:rFonts w:ascii="Times New Roman" w:eastAsia="Calibri" w:hAnsi="Times New Roman" w:cs="Times New Roman"/>
              </w:rPr>
              <w:t>3</w:t>
            </w:r>
            <w:r w:rsidR="00E23D1A" w:rsidRPr="002316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474A" w14:textId="2A5A0188" w:rsidR="00E23D1A" w:rsidRPr="00231674" w:rsidRDefault="00020E4F" w:rsidP="00DE539D">
            <w:pPr>
              <w:tabs>
                <w:tab w:val="left" w:pos="397"/>
                <w:tab w:val="left" w:pos="424"/>
              </w:tabs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В видеоролике качественно вос</w:t>
            </w:r>
            <w:r w:rsidR="008318D5" w:rsidRPr="00231674">
              <w:rPr>
                <w:rFonts w:ascii="Times New Roman" w:hAnsi="Times New Roman" w:cs="Times New Roman"/>
                <w:lang w:val="ru-RU"/>
              </w:rPr>
              <w:t>производится изображение и звук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DF50" w14:textId="77777777" w:rsidR="00E23D1A" w:rsidRPr="00231674" w:rsidRDefault="00E23D1A" w:rsidP="00DE539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DC99" w14:textId="77777777" w:rsidR="00E23D1A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</w:rPr>
              <w:t xml:space="preserve">экспертиза </w:t>
            </w:r>
            <w:r w:rsidRPr="00231674">
              <w:rPr>
                <w:rFonts w:ascii="Times New Roman" w:eastAsia="Calibri" w:hAnsi="Times New Roman" w:cs="Times New Roman"/>
              </w:rPr>
              <w:t>завершена</w:t>
            </w:r>
          </w:p>
        </w:tc>
      </w:tr>
      <w:tr w:rsidR="00231674" w:rsidRPr="00231674" w14:paraId="128A8398" w14:textId="77777777" w:rsidTr="002F1B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D457" w14:textId="6F89E18C" w:rsidR="00F10EDB" w:rsidRPr="00231674" w:rsidRDefault="00F10EDB" w:rsidP="00DE539D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lang w:val="ru-RU"/>
              </w:rPr>
              <w:t>4.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E2A5" w14:textId="5483DAE4" w:rsidR="00F10EDB" w:rsidRPr="00231674" w:rsidRDefault="005423D6" w:rsidP="00DE539D">
            <w:pPr>
              <w:tabs>
                <w:tab w:val="left" w:pos="397"/>
                <w:tab w:val="left" w:pos="424"/>
              </w:tabs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Конкурсная работа соответствует требованиям п. 4.2 Положения о </w:t>
            </w:r>
            <w:r w:rsidR="008318D5" w:rsidRPr="00231674">
              <w:rPr>
                <w:rFonts w:ascii="Times New Roman" w:eastAsia="Times New Roman" w:hAnsi="Times New Roman" w:cs="Times New Roman"/>
                <w:lang w:val="ru-RU" w:eastAsia="ru-RU"/>
              </w:rPr>
              <w:t>конкурсе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DA5D" w14:textId="77777777" w:rsidR="00F10EDB" w:rsidRPr="00231674" w:rsidRDefault="00F10EDB" w:rsidP="00DE539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F687" w14:textId="772D42C2" w:rsidR="00F10EDB" w:rsidRPr="00231674" w:rsidRDefault="00F10EDB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31674">
              <w:rPr>
                <w:rFonts w:ascii="Times New Roman" w:eastAsia="Calibri" w:hAnsi="Times New Roman" w:cs="Times New Roman"/>
                <w:spacing w:val="-2"/>
              </w:rPr>
              <w:t xml:space="preserve">экспертиза </w:t>
            </w:r>
            <w:r w:rsidRPr="00231674">
              <w:rPr>
                <w:rFonts w:ascii="Times New Roman" w:eastAsia="Calibri" w:hAnsi="Times New Roman" w:cs="Times New Roman"/>
              </w:rPr>
              <w:t>завершена</w:t>
            </w:r>
          </w:p>
        </w:tc>
      </w:tr>
      <w:tr w:rsidR="00231674" w:rsidRPr="00231674" w14:paraId="1AA7353F" w14:textId="77777777" w:rsidTr="002F1B98">
        <w:tc>
          <w:tcPr>
            <w:tcW w:w="3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0639" w14:textId="77777777" w:rsidR="00E23D1A" w:rsidRPr="00231674" w:rsidRDefault="00E23D1A" w:rsidP="00DE539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i/>
                <w:lang w:val="ru-RU"/>
              </w:rPr>
              <w:t>Итог технической экспертизы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A56D" w14:textId="6D9EB33A" w:rsidR="00E23D1A" w:rsidRPr="00231674" w:rsidRDefault="002F40D0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i/>
                <w:lang w:val="ru-RU"/>
              </w:rPr>
              <w:t xml:space="preserve">Принять к участию в </w:t>
            </w:r>
            <w:r w:rsidR="001363AE" w:rsidRPr="00231674">
              <w:rPr>
                <w:rFonts w:ascii="Times New Roman" w:eastAsia="Calibri" w:hAnsi="Times New Roman" w:cs="Times New Roman"/>
                <w:i/>
                <w:lang w:val="ru-RU"/>
              </w:rPr>
              <w:t>Конкурс</w:t>
            </w:r>
            <w:r w:rsidRPr="00231674">
              <w:rPr>
                <w:rFonts w:ascii="Times New Roman" w:eastAsia="Calibri" w:hAnsi="Times New Roman" w:cs="Times New Roman"/>
                <w:i/>
                <w:lang w:val="ru-RU"/>
              </w:rPr>
              <w:t>е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ABFB" w14:textId="77777777" w:rsidR="00B45877" w:rsidRPr="00231674" w:rsidRDefault="00E23D1A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231674">
              <w:rPr>
                <w:rFonts w:ascii="Times New Roman" w:eastAsia="Calibri" w:hAnsi="Times New Roman" w:cs="Times New Roman"/>
                <w:i/>
                <w:spacing w:val="-2"/>
              </w:rPr>
              <w:t>Отклонить</w:t>
            </w:r>
          </w:p>
          <w:p w14:paraId="334935F1" w14:textId="22D5CC47" w:rsidR="00E23D1A" w:rsidRPr="00231674" w:rsidRDefault="00B45877" w:rsidP="00DE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31674">
              <w:rPr>
                <w:rFonts w:ascii="Times New Roman" w:eastAsia="Calibri" w:hAnsi="Times New Roman" w:cs="Times New Roman"/>
                <w:i/>
                <w:spacing w:val="-3"/>
              </w:rPr>
              <w:t>работу</w:t>
            </w:r>
          </w:p>
        </w:tc>
      </w:tr>
    </w:tbl>
    <w:p w14:paraId="1BB26B6F" w14:textId="1212EA0E" w:rsidR="00DB2EDF" w:rsidRPr="00231674" w:rsidRDefault="00DB2EDF" w:rsidP="00DE539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231674">
        <w:rPr>
          <w:rFonts w:ascii="Times New Roman" w:eastAsia="Calibri" w:hAnsi="Times New Roman" w:cs="Times New Roman"/>
          <w:b/>
          <w:bCs/>
        </w:rPr>
        <w:br w:type="page"/>
      </w:r>
    </w:p>
    <w:p w14:paraId="3A998766" w14:textId="77777777" w:rsidR="00962BD5" w:rsidRPr="00231674" w:rsidRDefault="00962BD5" w:rsidP="00DE539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123"/>
      </w:tblGrid>
      <w:tr w:rsidR="00080E6B" w:rsidRPr="00231674" w14:paraId="12BD7A9C" w14:textId="77777777" w:rsidTr="00630099">
        <w:tc>
          <w:tcPr>
            <w:tcW w:w="5123" w:type="dxa"/>
          </w:tcPr>
          <w:p w14:paraId="3A488199" w14:textId="77777777" w:rsidR="00080E6B" w:rsidRPr="00231674" w:rsidRDefault="00080E6B" w:rsidP="00DE539D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</w:tcPr>
          <w:p w14:paraId="3B1F282A" w14:textId="329E7EE9" w:rsidR="00763B3B" w:rsidRPr="00231674" w:rsidRDefault="00763B3B" w:rsidP="00DE539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="00962BD5" w:rsidRPr="00231674">
              <w:rPr>
                <w:rFonts w:ascii="Times New Roman" w:hAnsi="Times New Roman" w:cs="Times New Roman"/>
                <w:lang w:val="ru-RU"/>
              </w:rPr>
              <w:t xml:space="preserve"> 3</w:t>
            </w:r>
          </w:p>
          <w:p w14:paraId="59229254" w14:textId="77777777" w:rsidR="00BC08B9" w:rsidRPr="00231674" w:rsidRDefault="00080E6B" w:rsidP="00DE539D">
            <w:pPr>
              <w:pStyle w:val="afc"/>
              <w:tabs>
                <w:tab w:val="left" w:pos="3969"/>
              </w:tabs>
              <w:spacing w:after="0"/>
              <w:ind w:left="0"/>
              <w:contextualSpacing/>
              <w:jc w:val="center"/>
            </w:pPr>
            <w:r w:rsidRPr="00231674">
              <w:t>к Положению</w:t>
            </w:r>
          </w:p>
          <w:p w14:paraId="4D948EA4" w14:textId="733104E6" w:rsidR="00080E6B" w:rsidRPr="00231674" w:rsidRDefault="00080E6B" w:rsidP="00DE539D">
            <w:pPr>
              <w:pStyle w:val="afc"/>
              <w:tabs>
                <w:tab w:val="left" w:pos="3969"/>
              </w:tabs>
              <w:spacing w:after="0"/>
              <w:ind w:left="0"/>
              <w:contextualSpacing/>
              <w:jc w:val="center"/>
            </w:pPr>
            <w:r w:rsidRPr="00231674">
              <w:t>об областном</w:t>
            </w:r>
            <w:r w:rsidR="00BC08B9" w:rsidRPr="00231674">
              <w:t xml:space="preserve"> </w:t>
            </w:r>
            <w:r w:rsidRPr="00231674">
              <w:t xml:space="preserve">профориентационном </w:t>
            </w:r>
            <w:r w:rsidR="001363AE" w:rsidRPr="00231674">
              <w:t>Конкурс</w:t>
            </w:r>
            <w:r w:rsidRPr="00231674">
              <w:t>е</w:t>
            </w:r>
          </w:p>
          <w:p w14:paraId="5731116D" w14:textId="5E2D14AB" w:rsidR="00080E6B" w:rsidRPr="00231674" w:rsidRDefault="00080E6B" w:rsidP="00DE539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среди обучающихся образовательных организаций Самарской области</w:t>
            </w:r>
          </w:p>
          <w:p w14:paraId="2C1A9471" w14:textId="27B3F09A" w:rsidR="00080E6B" w:rsidRPr="00231674" w:rsidRDefault="00962BD5" w:rsidP="00962BD5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 xml:space="preserve"> «Моя профпроба»</w:t>
            </w:r>
          </w:p>
        </w:tc>
      </w:tr>
    </w:tbl>
    <w:p w14:paraId="74AB9291" w14:textId="77777777" w:rsidR="00080E6B" w:rsidRPr="00231674" w:rsidRDefault="00080E6B" w:rsidP="00DE539D">
      <w:pPr>
        <w:shd w:val="clear" w:color="auto" w:fill="FFFFFF"/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14:paraId="59B0CE48" w14:textId="2AAFF9BE" w:rsidR="004A393B" w:rsidRPr="00231674" w:rsidRDefault="004A393B" w:rsidP="00DE539D">
      <w:pPr>
        <w:shd w:val="clear" w:color="auto" w:fill="FFFFFF"/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231674">
        <w:rPr>
          <w:rFonts w:ascii="Times New Roman" w:hAnsi="Times New Roman" w:cs="Times New Roman"/>
          <w:b/>
          <w:lang w:val="ru-RU"/>
        </w:rPr>
        <w:t>Шкала балльной оценки: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91"/>
        <w:gridCol w:w="1649"/>
        <w:gridCol w:w="542"/>
        <w:gridCol w:w="542"/>
        <w:gridCol w:w="544"/>
        <w:gridCol w:w="544"/>
        <w:gridCol w:w="1556"/>
        <w:gridCol w:w="544"/>
        <w:gridCol w:w="544"/>
        <w:gridCol w:w="544"/>
        <w:gridCol w:w="544"/>
        <w:gridCol w:w="1702"/>
      </w:tblGrid>
      <w:tr w:rsidR="00231674" w:rsidRPr="00231674" w14:paraId="4EDA6738" w14:textId="1C803774" w:rsidTr="00105FD2">
        <w:tc>
          <w:tcPr>
            <w:tcW w:w="991" w:type="dxa"/>
          </w:tcPr>
          <w:p w14:paraId="2B3AEA47" w14:textId="2883B924" w:rsidR="004A393B" w:rsidRPr="00231674" w:rsidRDefault="004A393B" w:rsidP="00105FD2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Балл</w:t>
            </w:r>
          </w:p>
        </w:tc>
        <w:tc>
          <w:tcPr>
            <w:tcW w:w="1649" w:type="dxa"/>
          </w:tcPr>
          <w:p w14:paraId="0E3A5E4B" w14:textId="71B53BB4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42" w:type="dxa"/>
          </w:tcPr>
          <w:p w14:paraId="70401512" w14:textId="50C058DB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2" w:type="dxa"/>
          </w:tcPr>
          <w:p w14:paraId="65754BB9" w14:textId="7E1DBC1F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4" w:type="dxa"/>
          </w:tcPr>
          <w:p w14:paraId="5FE6DF88" w14:textId="55C6E70C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4" w:type="dxa"/>
          </w:tcPr>
          <w:p w14:paraId="371A50C1" w14:textId="4A9AA5E1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56" w:type="dxa"/>
          </w:tcPr>
          <w:p w14:paraId="0798C89E" w14:textId="29DA7F82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44" w:type="dxa"/>
          </w:tcPr>
          <w:p w14:paraId="0B551A56" w14:textId="3E5A5EBE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44" w:type="dxa"/>
          </w:tcPr>
          <w:p w14:paraId="5AE00CEA" w14:textId="2BF16190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4" w:type="dxa"/>
          </w:tcPr>
          <w:p w14:paraId="605C4546" w14:textId="6638902D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44" w:type="dxa"/>
          </w:tcPr>
          <w:p w14:paraId="00E16281" w14:textId="22FFF766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2" w:type="dxa"/>
          </w:tcPr>
          <w:p w14:paraId="7DDC1449" w14:textId="744D3890" w:rsidR="004A393B" w:rsidRPr="00231674" w:rsidRDefault="004A393B" w:rsidP="004A393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105FD2" w:rsidRPr="00231674" w14:paraId="66F6E388" w14:textId="7F0328BB" w:rsidTr="00105FD2">
        <w:tc>
          <w:tcPr>
            <w:tcW w:w="991" w:type="dxa"/>
          </w:tcPr>
          <w:p w14:paraId="4B4A1943" w14:textId="77777777" w:rsidR="00105FD2" w:rsidRPr="00231674" w:rsidRDefault="00105FD2" w:rsidP="004A393B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5CBB7EC" w14:textId="606260A9" w:rsidR="004A393B" w:rsidRPr="00231674" w:rsidRDefault="004A393B" w:rsidP="004A393B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Оценка</w:t>
            </w:r>
          </w:p>
        </w:tc>
        <w:tc>
          <w:tcPr>
            <w:tcW w:w="1649" w:type="dxa"/>
          </w:tcPr>
          <w:p w14:paraId="735B94D3" w14:textId="3CB253A8" w:rsidR="004A393B" w:rsidRPr="00231674" w:rsidRDefault="004A393B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Полностью не соответствует</w:t>
            </w:r>
          </w:p>
        </w:tc>
        <w:tc>
          <w:tcPr>
            <w:tcW w:w="542" w:type="dxa"/>
          </w:tcPr>
          <w:p w14:paraId="1B69566B" w14:textId="622394FE" w:rsidR="004A393B" w:rsidRPr="00231674" w:rsidRDefault="00105FD2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7C74B" wp14:editId="21F1CB5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269875</wp:posOffset>
                      </wp:positionV>
                      <wp:extent cx="1085850" cy="0"/>
                      <wp:effectExtent l="57150" t="76200" r="0" b="1333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518390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.15pt;margin-top:21.25pt;width:85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2" w:type="dxa"/>
          </w:tcPr>
          <w:p w14:paraId="332512C6" w14:textId="77777777" w:rsidR="004A393B" w:rsidRPr="00231674" w:rsidRDefault="004A393B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14:paraId="304E0FD8" w14:textId="77777777" w:rsidR="004A393B" w:rsidRPr="00231674" w:rsidRDefault="004A393B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14:paraId="3DC2AA1C" w14:textId="77777777" w:rsidR="004A393B" w:rsidRPr="00231674" w:rsidRDefault="004A393B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dxa"/>
          </w:tcPr>
          <w:p w14:paraId="7004C970" w14:textId="282BB050" w:rsidR="004A393B" w:rsidRPr="00231674" w:rsidRDefault="00105FD2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Средний уровень соответствия</w:t>
            </w:r>
          </w:p>
        </w:tc>
        <w:tc>
          <w:tcPr>
            <w:tcW w:w="544" w:type="dxa"/>
          </w:tcPr>
          <w:p w14:paraId="02B0C2A8" w14:textId="3CB24F0D" w:rsidR="004A393B" w:rsidRPr="00231674" w:rsidRDefault="00105FD2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F6C02" wp14:editId="18D2CFF5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269875</wp:posOffset>
                      </wp:positionV>
                      <wp:extent cx="1076325" cy="9525"/>
                      <wp:effectExtent l="38100" t="76200" r="28575" b="1238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5D4BC3BB" id="Прямая со стрелкой 1" o:spid="_x0000_s1026" type="#_x0000_t32" style="position:absolute;margin-left:7.75pt;margin-top:21.25pt;width:84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4" w:type="dxa"/>
          </w:tcPr>
          <w:p w14:paraId="522848F9" w14:textId="77777777" w:rsidR="004A393B" w:rsidRPr="00231674" w:rsidRDefault="004A393B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14:paraId="6E845D29" w14:textId="77777777" w:rsidR="004A393B" w:rsidRPr="00231674" w:rsidRDefault="004A393B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14:paraId="6A34412D" w14:textId="77777777" w:rsidR="004A393B" w:rsidRPr="00231674" w:rsidRDefault="004A393B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14:paraId="373E83A6" w14:textId="190CAEFB" w:rsidR="004A393B" w:rsidRPr="00231674" w:rsidRDefault="00105FD2" w:rsidP="004A393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1674">
              <w:rPr>
                <w:rFonts w:ascii="Times New Roman" w:hAnsi="Times New Roman" w:cs="Times New Roman"/>
                <w:lang w:val="ru-RU"/>
              </w:rPr>
              <w:t>Соответствует в полном объеме</w:t>
            </w:r>
          </w:p>
        </w:tc>
      </w:tr>
    </w:tbl>
    <w:p w14:paraId="6EE67AF8" w14:textId="77777777" w:rsidR="004A393B" w:rsidRPr="00231674" w:rsidRDefault="004A393B" w:rsidP="00DE539D">
      <w:pPr>
        <w:shd w:val="clear" w:color="auto" w:fill="FFFFFF"/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14:paraId="53DF095C" w14:textId="2573B85D" w:rsidR="00630099" w:rsidRPr="00231674" w:rsidRDefault="004C2001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t>Критерии оценки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r w:rsidR="001363AE" w:rsidRPr="00231674">
        <w:rPr>
          <w:rFonts w:ascii="Times New Roman" w:eastAsia="Calibri" w:hAnsi="Times New Roman" w:cs="Times New Roman"/>
          <w:b/>
          <w:bCs/>
          <w:lang w:val="ru-RU"/>
        </w:rPr>
        <w:t>Конкурс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>ной работы</w:t>
      </w:r>
    </w:p>
    <w:p w14:paraId="7522AA93" w14:textId="5BCFF3E3" w:rsidR="00080E6B" w:rsidRPr="00231674" w:rsidRDefault="00C97AB0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t>в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номинаци</w:t>
      </w:r>
      <w:r w:rsidRPr="00231674">
        <w:rPr>
          <w:rFonts w:ascii="Times New Roman" w:eastAsia="Calibri" w:hAnsi="Times New Roman" w:cs="Times New Roman"/>
          <w:b/>
          <w:bCs/>
          <w:lang w:val="ru-RU"/>
        </w:rPr>
        <w:t>ях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№1 «</w:t>
      </w:r>
      <w:r w:rsidR="00962BD5" w:rsidRPr="00231674">
        <w:rPr>
          <w:rFonts w:ascii="Times New Roman" w:eastAsia="Calibri" w:hAnsi="Times New Roman" w:cs="Times New Roman"/>
          <w:b/>
          <w:bCs/>
          <w:lang w:val="ru-RU"/>
        </w:rPr>
        <w:t>Пост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>»</w:t>
      </w:r>
    </w:p>
    <w:p w14:paraId="6B325043" w14:textId="77777777" w:rsidR="00C97AB0" w:rsidRPr="00231674" w:rsidRDefault="00C97AB0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842"/>
      </w:tblGrid>
      <w:tr w:rsidR="00231674" w:rsidRPr="008F23AF" w14:paraId="1A36A1B5" w14:textId="1206D720" w:rsidTr="00656FC1">
        <w:trPr>
          <w:trHeight w:val="562"/>
        </w:trPr>
        <w:tc>
          <w:tcPr>
            <w:tcW w:w="562" w:type="dxa"/>
            <w:vAlign w:val="center"/>
          </w:tcPr>
          <w:p w14:paraId="3F5115A2" w14:textId="77777777" w:rsidR="00726585" w:rsidRPr="00231674" w:rsidRDefault="00CA6A6E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№</w:t>
            </w:r>
          </w:p>
          <w:p w14:paraId="33A2E6BC" w14:textId="24B7BCF9" w:rsidR="00CA6A6E" w:rsidRPr="00231674" w:rsidRDefault="00CA6A6E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п/п</w:t>
            </w:r>
          </w:p>
        </w:tc>
        <w:tc>
          <w:tcPr>
            <w:tcW w:w="7797" w:type="dxa"/>
            <w:vAlign w:val="center"/>
          </w:tcPr>
          <w:p w14:paraId="0B7A85D4" w14:textId="3768F969" w:rsidR="00CA6A6E" w:rsidRPr="00231674" w:rsidRDefault="00CA6A6E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1842" w:type="dxa"/>
            <w:vAlign w:val="center"/>
          </w:tcPr>
          <w:p w14:paraId="5D79E014" w14:textId="77777777" w:rsidR="00105FD2" w:rsidRPr="00231674" w:rsidRDefault="00CA6A6E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Баллы</w:t>
            </w:r>
            <w:r w:rsidR="00105FD2"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</w:p>
          <w:p w14:paraId="2B77AE1C" w14:textId="279647B8" w:rsidR="00CA6A6E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(от 0 до 10 в соответствии со шкалой)</w:t>
            </w:r>
          </w:p>
        </w:tc>
      </w:tr>
      <w:tr w:rsidR="00231674" w:rsidRPr="008F23AF" w14:paraId="2A13414E" w14:textId="4BED343F" w:rsidTr="00656FC1">
        <w:tc>
          <w:tcPr>
            <w:tcW w:w="562" w:type="dxa"/>
          </w:tcPr>
          <w:p w14:paraId="08DD4325" w14:textId="40127177" w:rsidR="00CA6A6E" w:rsidRPr="00231674" w:rsidRDefault="00CA6A6E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1.</w:t>
            </w:r>
          </w:p>
        </w:tc>
        <w:tc>
          <w:tcPr>
            <w:tcW w:w="7797" w:type="dxa"/>
          </w:tcPr>
          <w:p w14:paraId="2B65A1C2" w14:textId="4E651A23" w:rsidR="00CA6A6E" w:rsidRPr="00231674" w:rsidRDefault="004D5FDB" w:rsidP="006F2511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Соответствие содержания </w:t>
            </w:r>
            <w:r w:rsidR="00962BD5" w:rsidRPr="00231674">
              <w:rPr>
                <w:rFonts w:ascii="Times New Roman" w:eastAsia="Calibri" w:hAnsi="Times New Roman" w:cs="Times New Roman"/>
                <w:bCs/>
                <w:lang w:val="ru-RU"/>
              </w:rPr>
              <w:t>поста</w:t>
            </w: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 теме</w:t>
            </w:r>
            <w:r w:rsidR="00E119D1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 конкурса</w:t>
            </w: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, полнота раскрытия темы</w:t>
            </w:r>
            <w:r w:rsidR="00E119D1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="00E77EF9" w:rsidRPr="00231674">
              <w:rPr>
                <w:rFonts w:ascii="Times New Roman" w:eastAsia="Calibri" w:hAnsi="Times New Roman" w:cs="Times New Roman"/>
                <w:bCs/>
                <w:lang w:val="ru-RU"/>
              </w:rPr>
              <w:t>(работа отражает личный опыт прохождения профессиональной пробы, отражает особенность профессиональной деятельности, контекст выполнения (рабочее место, инс</w:t>
            </w:r>
            <w:r w:rsidR="008318D5" w:rsidRPr="00231674">
              <w:rPr>
                <w:rFonts w:ascii="Times New Roman" w:eastAsia="Calibri" w:hAnsi="Times New Roman" w:cs="Times New Roman"/>
                <w:bCs/>
                <w:lang w:val="ru-RU"/>
              </w:rPr>
              <w:t>трумент, форму, продукт и т.д.)</w:t>
            </w:r>
          </w:p>
        </w:tc>
        <w:tc>
          <w:tcPr>
            <w:tcW w:w="1842" w:type="dxa"/>
            <w:vAlign w:val="center"/>
          </w:tcPr>
          <w:p w14:paraId="65FA3372" w14:textId="01E7CCFB" w:rsidR="00CA6A6E" w:rsidRPr="00231674" w:rsidRDefault="00CA6A6E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8F23AF" w14:paraId="4C68F410" w14:textId="77777777" w:rsidTr="00656FC1">
        <w:tc>
          <w:tcPr>
            <w:tcW w:w="562" w:type="dxa"/>
          </w:tcPr>
          <w:p w14:paraId="32D815F7" w14:textId="77777777" w:rsidR="006F2511" w:rsidRPr="00231674" w:rsidRDefault="006F2511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7797" w:type="dxa"/>
          </w:tcPr>
          <w:p w14:paraId="26CF707C" w14:textId="44F6FCC1" w:rsidR="006F2511" w:rsidRPr="00231674" w:rsidRDefault="006F2511" w:rsidP="00231674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Текст </w:t>
            </w:r>
            <w:r w:rsidR="00CD3B43" w:rsidRPr="00231674">
              <w:rPr>
                <w:rFonts w:ascii="Times New Roman" w:eastAsia="Calibri" w:hAnsi="Times New Roman" w:cs="Times New Roman"/>
                <w:bCs/>
                <w:lang w:val="ru-RU"/>
              </w:rPr>
              <w:t>поста соответствует фото, отражает личный опыт автора, написан грамотно,</w:t>
            </w:r>
            <w:r w:rsidR="008318D5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 логично</w:t>
            </w:r>
            <w:r w:rsidR="00231674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1842" w:type="dxa"/>
            <w:vAlign w:val="center"/>
          </w:tcPr>
          <w:p w14:paraId="7F1B1105" w14:textId="77777777" w:rsidR="006F2511" w:rsidRPr="00231674" w:rsidRDefault="006F2511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8F23AF" w14:paraId="0226936D" w14:textId="77777777" w:rsidTr="00656FC1">
        <w:tc>
          <w:tcPr>
            <w:tcW w:w="562" w:type="dxa"/>
          </w:tcPr>
          <w:p w14:paraId="21A5C1C2" w14:textId="77777777" w:rsidR="00CD3B43" w:rsidRPr="00231674" w:rsidRDefault="00CD3B43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7797" w:type="dxa"/>
          </w:tcPr>
          <w:p w14:paraId="6F06F2D6" w14:textId="55C99E24" w:rsidR="00CD3B43" w:rsidRPr="00231674" w:rsidRDefault="00E77EF9" w:rsidP="00CD3B43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Работа</w:t>
            </w:r>
            <w:r w:rsidR="00CD3B43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 содержит элементы рефлексии (оце</w:t>
            </w:r>
            <w:r w:rsidR="008318D5" w:rsidRPr="00231674">
              <w:rPr>
                <w:rFonts w:ascii="Times New Roman" w:eastAsia="Calibri" w:hAnsi="Times New Roman" w:cs="Times New Roman"/>
                <w:bCs/>
                <w:lang w:val="ru-RU"/>
              </w:rPr>
              <w:t>нку автором полученного опыта)</w:t>
            </w:r>
          </w:p>
        </w:tc>
        <w:tc>
          <w:tcPr>
            <w:tcW w:w="1842" w:type="dxa"/>
            <w:vAlign w:val="center"/>
          </w:tcPr>
          <w:p w14:paraId="789EE0E4" w14:textId="77777777" w:rsidR="00CD3B43" w:rsidRPr="00231674" w:rsidRDefault="00CD3B43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231674" w14:paraId="54DB6C2E" w14:textId="4A947F18" w:rsidTr="00656FC1">
        <w:tc>
          <w:tcPr>
            <w:tcW w:w="562" w:type="dxa"/>
          </w:tcPr>
          <w:p w14:paraId="3FBD0CBA" w14:textId="1E97C85C" w:rsidR="00CA6A6E" w:rsidRPr="00231674" w:rsidRDefault="00CA6A6E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2.</w:t>
            </w:r>
          </w:p>
        </w:tc>
        <w:tc>
          <w:tcPr>
            <w:tcW w:w="7797" w:type="dxa"/>
          </w:tcPr>
          <w:p w14:paraId="529E08AC" w14:textId="126F1A9B" w:rsidR="00CA6A6E" w:rsidRPr="00231674" w:rsidRDefault="00231674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Эстетичность фото.</w:t>
            </w:r>
          </w:p>
        </w:tc>
        <w:tc>
          <w:tcPr>
            <w:tcW w:w="1842" w:type="dxa"/>
            <w:vAlign w:val="center"/>
          </w:tcPr>
          <w:p w14:paraId="3DDC9E06" w14:textId="34AF5EF3" w:rsidR="00CA6A6E" w:rsidRPr="00231674" w:rsidRDefault="00CA6A6E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8F23AF" w14:paraId="421075F1" w14:textId="53A73202" w:rsidTr="00656FC1">
        <w:tc>
          <w:tcPr>
            <w:tcW w:w="562" w:type="dxa"/>
          </w:tcPr>
          <w:p w14:paraId="00D203B2" w14:textId="3FEE3B00" w:rsidR="004D5FDB" w:rsidRPr="00231674" w:rsidRDefault="004D5FDB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3.</w:t>
            </w:r>
          </w:p>
        </w:tc>
        <w:tc>
          <w:tcPr>
            <w:tcW w:w="7797" w:type="dxa"/>
          </w:tcPr>
          <w:p w14:paraId="13E4751F" w14:textId="4B5C5631" w:rsidR="004D5FDB" w:rsidRPr="00231674" w:rsidRDefault="004D5FDB" w:rsidP="00231674">
            <w:pPr>
              <w:pStyle w:val="a0"/>
              <w:spacing w:before="0" w:after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Оригинальность работы (оригинальность идеи и содержания работы, новизна, креативность). </w:t>
            </w:r>
          </w:p>
        </w:tc>
        <w:tc>
          <w:tcPr>
            <w:tcW w:w="1842" w:type="dxa"/>
            <w:vAlign w:val="center"/>
          </w:tcPr>
          <w:p w14:paraId="50364ACC" w14:textId="46DA58BC" w:rsidR="004D5FDB" w:rsidRPr="00231674" w:rsidRDefault="004D5FDB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231674" w14:paraId="13B5EBC8" w14:textId="4DE0464E" w:rsidTr="00656FC1">
        <w:tc>
          <w:tcPr>
            <w:tcW w:w="562" w:type="dxa"/>
          </w:tcPr>
          <w:p w14:paraId="0C896669" w14:textId="315A5714" w:rsidR="00CA6A6E" w:rsidRPr="00231674" w:rsidRDefault="00CA6A6E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4.</w:t>
            </w:r>
          </w:p>
        </w:tc>
        <w:tc>
          <w:tcPr>
            <w:tcW w:w="7797" w:type="dxa"/>
          </w:tcPr>
          <w:p w14:paraId="0E2A850B" w14:textId="1ECEC63E" w:rsidR="00CA6A6E" w:rsidRPr="00231674" w:rsidRDefault="00656FC1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="004D5FDB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бщее </w:t>
            </w: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эмоциональное восприятие.</w:t>
            </w:r>
          </w:p>
        </w:tc>
        <w:tc>
          <w:tcPr>
            <w:tcW w:w="1842" w:type="dxa"/>
            <w:vAlign w:val="center"/>
          </w:tcPr>
          <w:p w14:paraId="2FF60224" w14:textId="418B0794" w:rsidR="00CA6A6E" w:rsidRPr="00231674" w:rsidRDefault="00CA6A6E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831D44" w:rsidRPr="00231674" w14:paraId="6C9A1816" w14:textId="5ED9B8DC" w:rsidTr="00656FC1">
        <w:tc>
          <w:tcPr>
            <w:tcW w:w="8359" w:type="dxa"/>
            <w:gridSpan w:val="2"/>
          </w:tcPr>
          <w:p w14:paraId="1BCD0B1A" w14:textId="02119B45" w:rsidR="00831D44" w:rsidRPr="00231674" w:rsidRDefault="00831D44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Сумма баллов:</w:t>
            </w:r>
          </w:p>
        </w:tc>
        <w:tc>
          <w:tcPr>
            <w:tcW w:w="1842" w:type="dxa"/>
            <w:vAlign w:val="center"/>
          </w:tcPr>
          <w:p w14:paraId="6195AA22" w14:textId="77777777" w:rsidR="00831D44" w:rsidRPr="00231674" w:rsidRDefault="00831D44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</w:tr>
    </w:tbl>
    <w:p w14:paraId="56207F60" w14:textId="77777777" w:rsidR="00DA5A12" w:rsidRPr="00231674" w:rsidRDefault="00DA5A12" w:rsidP="00DE53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14:paraId="5FF57FE0" w14:textId="77777777" w:rsidR="00630099" w:rsidRPr="00231674" w:rsidRDefault="00630099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14:paraId="05F56D27" w14:textId="7B547B1D" w:rsidR="00630099" w:rsidRPr="00231674" w:rsidRDefault="001E33D0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t>Критерии оценки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r w:rsidR="001363AE" w:rsidRPr="00231674">
        <w:rPr>
          <w:rFonts w:ascii="Times New Roman" w:eastAsia="Calibri" w:hAnsi="Times New Roman" w:cs="Times New Roman"/>
          <w:b/>
          <w:bCs/>
          <w:lang w:val="ru-RU"/>
        </w:rPr>
        <w:t>Конкурс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>ной работы</w:t>
      </w:r>
    </w:p>
    <w:p w14:paraId="33691C7A" w14:textId="2941A970" w:rsidR="00630099" w:rsidRPr="00231674" w:rsidRDefault="00C97AB0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t>в</w:t>
      </w:r>
      <w:r w:rsidR="00E77EF9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номинации №2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«Комиксы»</w:t>
      </w:r>
    </w:p>
    <w:p w14:paraId="00299C56" w14:textId="77777777" w:rsidR="00C97AB0" w:rsidRPr="00231674" w:rsidRDefault="00C97AB0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842"/>
      </w:tblGrid>
      <w:tr w:rsidR="00231674" w:rsidRPr="008F23AF" w14:paraId="263A70D4" w14:textId="77777777" w:rsidTr="00630099">
        <w:trPr>
          <w:trHeight w:val="562"/>
        </w:trPr>
        <w:tc>
          <w:tcPr>
            <w:tcW w:w="562" w:type="dxa"/>
            <w:vAlign w:val="center"/>
          </w:tcPr>
          <w:p w14:paraId="62764DB5" w14:textId="77777777" w:rsidR="00105FD2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№</w:t>
            </w:r>
          </w:p>
          <w:p w14:paraId="6F900D57" w14:textId="77777777" w:rsidR="00105FD2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п/п</w:t>
            </w:r>
          </w:p>
        </w:tc>
        <w:tc>
          <w:tcPr>
            <w:tcW w:w="7797" w:type="dxa"/>
            <w:vAlign w:val="center"/>
          </w:tcPr>
          <w:p w14:paraId="045CB4BA" w14:textId="77777777" w:rsidR="00105FD2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1842" w:type="dxa"/>
            <w:vAlign w:val="center"/>
          </w:tcPr>
          <w:p w14:paraId="4A994D45" w14:textId="77777777" w:rsidR="00105FD2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Баллы </w:t>
            </w:r>
          </w:p>
          <w:p w14:paraId="738DE942" w14:textId="76363ECF" w:rsidR="00105FD2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(от 0 до 10 в соответствии со шкалой)</w:t>
            </w:r>
          </w:p>
        </w:tc>
      </w:tr>
      <w:tr w:rsidR="00231674" w:rsidRPr="008F23AF" w14:paraId="0C7704BD" w14:textId="77777777" w:rsidTr="00F27972">
        <w:tc>
          <w:tcPr>
            <w:tcW w:w="562" w:type="dxa"/>
            <w:vAlign w:val="center"/>
          </w:tcPr>
          <w:p w14:paraId="2B074591" w14:textId="77777777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1.</w:t>
            </w:r>
          </w:p>
        </w:tc>
        <w:tc>
          <w:tcPr>
            <w:tcW w:w="7797" w:type="dxa"/>
            <w:vAlign w:val="center"/>
          </w:tcPr>
          <w:p w14:paraId="51048944" w14:textId="4A3901D3" w:rsidR="00630099" w:rsidRPr="00231674" w:rsidRDefault="00B3382B" w:rsidP="00B3382B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Соответствие содержания комикса теме конкурса, полнота раскрытия темы </w:t>
            </w:r>
            <w:r w:rsidR="00E77EF9" w:rsidRPr="00231674">
              <w:rPr>
                <w:rFonts w:ascii="Times New Roman" w:eastAsia="Calibri" w:hAnsi="Times New Roman" w:cs="Times New Roman"/>
                <w:bCs/>
                <w:lang w:val="ru-RU"/>
              </w:rPr>
              <w:t>(работа отражает личный опыт прохождения профессиональной пробы, отражает особенность профессиональной деятельности, контекст выполнения (рабочее место, инс</w:t>
            </w:r>
            <w:r w:rsidR="00FC7DFD" w:rsidRPr="00231674">
              <w:rPr>
                <w:rFonts w:ascii="Times New Roman" w:eastAsia="Calibri" w:hAnsi="Times New Roman" w:cs="Times New Roman"/>
                <w:bCs/>
                <w:lang w:val="ru-RU"/>
              </w:rPr>
              <w:t>трумент, форму, продукт и т.д.)</w:t>
            </w:r>
          </w:p>
        </w:tc>
        <w:tc>
          <w:tcPr>
            <w:tcW w:w="1842" w:type="dxa"/>
            <w:vAlign w:val="center"/>
          </w:tcPr>
          <w:p w14:paraId="3612DB62" w14:textId="3EDE3F5C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8F23AF" w14:paraId="5BF9BF34" w14:textId="77777777" w:rsidTr="00F27972">
        <w:tc>
          <w:tcPr>
            <w:tcW w:w="562" w:type="dxa"/>
            <w:vAlign w:val="center"/>
          </w:tcPr>
          <w:p w14:paraId="75CF7A35" w14:textId="50F0662B" w:rsidR="00CD3B43" w:rsidRPr="00231674" w:rsidRDefault="00CD3B43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2.</w:t>
            </w:r>
          </w:p>
        </w:tc>
        <w:tc>
          <w:tcPr>
            <w:tcW w:w="7797" w:type="dxa"/>
            <w:vAlign w:val="center"/>
          </w:tcPr>
          <w:p w14:paraId="339031F6" w14:textId="1B8A468C" w:rsidR="00CD3B43" w:rsidRPr="00231674" w:rsidRDefault="00CD3B43" w:rsidP="00B3382B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Работа содержит элементы рефлексии (оц</w:t>
            </w:r>
            <w:r w:rsidR="00FC7DFD" w:rsidRPr="00231674">
              <w:rPr>
                <w:rFonts w:ascii="Times New Roman" w:eastAsia="Calibri" w:hAnsi="Times New Roman" w:cs="Times New Roman"/>
                <w:bCs/>
                <w:lang w:val="ru-RU"/>
              </w:rPr>
              <w:t>енку автором полученного опыта)</w:t>
            </w:r>
          </w:p>
        </w:tc>
        <w:tc>
          <w:tcPr>
            <w:tcW w:w="1842" w:type="dxa"/>
            <w:vAlign w:val="center"/>
          </w:tcPr>
          <w:p w14:paraId="3DD97F69" w14:textId="77777777" w:rsidR="00CD3B43" w:rsidRPr="00231674" w:rsidRDefault="00CD3B43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8F23AF" w14:paraId="556D8E04" w14:textId="77777777" w:rsidTr="00F27972">
        <w:tc>
          <w:tcPr>
            <w:tcW w:w="562" w:type="dxa"/>
            <w:vAlign w:val="center"/>
          </w:tcPr>
          <w:p w14:paraId="3AD9BEBE" w14:textId="722E0011" w:rsidR="007D1196" w:rsidRPr="00231674" w:rsidRDefault="00CD3B43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lastRenderedPageBreak/>
              <w:t>3</w:t>
            </w:r>
            <w:r w:rsidR="00F27972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4E775710" w14:textId="6CFE4F40" w:rsidR="007D1196" w:rsidRPr="00231674" w:rsidRDefault="007D1196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Оригинальность и целостность сюжета, его заверш</w:t>
            </w:r>
            <w:r w:rsidR="0085040D" w:rsidRPr="00231674">
              <w:rPr>
                <w:rFonts w:ascii="Times New Roman" w:eastAsia="Calibri" w:hAnsi="Times New Roman" w:cs="Times New Roman"/>
                <w:bCs/>
                <w:lang w:val="ru-RU"/>
              </w:rPr>
              <w:t>е</w:t>
            </w: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нность.</w:t>
            </w:r>
          </w:p>
        </w:tc>
        <w:tc>
          <w:tcPr>
            <w:tcW w:w="1842" w:type="dxa"/>
            <w:vAlign w:val="center"/>
          </w:tcPr>
          <w:p w14:paraId="5353EB0F" w14:textId="6F31783F" w:rsidR="007D1196" w:rsidRPr="00231674" w:rsidRDefault="007D1196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8F23AF" w14:paraId="47C777E8" w14:textId="77777777" w:rsidTr="00F27972">
        <w:tc>
          <w:tcPr>
            <w:tcW w:w="562" w:type="dxa"/>
            <w:vAlign w:val="center"/>
          </w:tcPr>
          <w:p w14:paraId="4CFD7ABC" w14:textId="5B8D2CA3" w:rsidR="00630099" w:rsidRPr="00231674" w:rsidRDefault="00CD3B43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4</w:t>
            </w:r>
            <w:r w:rsidR="00630099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335A615A" w14:textId="55B274B9" w:rsidR="00630099" w:rsidRPr="00231674" w:rsidRDefault="00CC35E0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Художественный уровень работы (техника выполнения изображений, визуальное эстетическое восприятие</w:t>
            </w:r>
            <w:r w:rsidR="00512908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 и т.п.)</w:t>
            </w:r>
          </w:p>
        </w:tc>
        <w:tc>
          <w:tcPr>
            <w:tcW w:w="1842" w:type="dxa"/>
            <w:vAlign w:val="center"/>
          </w:tcPr>
          <w:p w14:paraId="2D55987B" w14:textId="57DF0232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231674" w14:paraId="646F4577" w14:textId="77777777" w:rsidTr="00F27972">
        <w:tc>
          <w:tcPr>
            <w:tcW w:w="562" w:type="dxa"/>
            <w:vAlign w:val="center"/>
          </w:tcPr>
          <w:p w14:paraId="2E972AB1" w14:textId="72C73B9B" w:rsidR="00630099" w:rsidRPr="00231674" w:rsidRDefault="00CD3B43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5</w:t>
            </w:r>
            <w:r w:rsidR="00630099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784D8D75" w14:textId="3A6BFCED" w:rsidR="00630099" w:rsidRPr="00231674" w:rsidRDefault="00CC35E0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Текстовое содержание </w:t>
            </w:r>
            <w:r w:rsidR="00512908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комикса соответствует сюжету, реплики логичны и последовательны. Тексты не содержат орфографических и иных ошибок. </w:t>
            </w:r>
          </w:p>
        </w:tc>
        <w:tc>
          <w:tcPr>
            <w:tcW w:w="1842" w:type="dxa"/>
            <w:vAlign w:val="center"/>
          </w:tcPr>
          <w:p w14:paraId="5238B471" w14:textId="21641501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8F23AF" w14:paraId="46BBA1DF" w14:textId="77777777" w:rsidTr="00F27972">
        <w:tc>
          <w:tcPr>
            <w:tcW w:w="562" w:type="dxa"/>
            <w:vAlign w:val="center"/>
          </w:tcPr>
          <w:p w14:paraId="1BC8CE15" w14:textId="0DD9E6B1" w:rsidR="00630099" w:rsidRPr="00231674" w:rsidRDefault="00CD3B43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6</w:t>
            </w:r>
            <w:r w:rsidR="00630099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0196CC08" w14:textId="452947DA" w:rsidR="00630099" w:rsidRPr="00231674" w:rsidRDefault="00CC35E0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Оригинальность работы (оригинальность идеи и содержания работы, творческая новизна</w:t>
            </w:r>
            <w:r w:rsidR="007D1196" w:rsidRPr="00231674">
              <w:rPr>
                <w:rFonts w:ascii="Times New Roman" w:eastAsia="Calibri" w:hAnsi="Times New Roman" w:cs="Times New Roman"/>
                <w:bCs/>
                <w:lang w:val="ru-RU"/>
              </w:rPr>
              <w:t>, креативность</w:t>
            </w: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). </w:t>
            </w:r>
          </w:p>
        </w:tc>
        <w:tc>
          <w:tcPr>
            <w:tcW w:w="1842" w:type="dxa"/>
            <w:vAlign w:val="center"/>
          </w:tcPr>
          <w:p w14:paraId="111DFE90" w14:textId="17867CDD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231674" w14:paraId="573FAFAE" w14:textId="77777777" w:rsidTr="00F27972">
        <w:tc>
          <w:tcPr>
            <w:tcW w:w="562" w:type="dxa"/>
            <w:vAlign w:val="center"/>
          </w:tcPr>
          <w:p w14:paraId="273DB8E6" w14:textId="26F16A5E" w:rsidR="00630099" w:rsidRPr="00231674" w:rsidRDefault="00CD3B43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7</w:t>
            </w:r>
            <w:r w:rsidR="00630099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05EB194A" w14:textId="1BFFD954" w:rsidR="00630099" w:rsidRPr="00231674" w:rsidRDefault="00656FC1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Общее эмоциональное восприятие.</w:t>
            </w:r>
          </w:p>
        </w:tc>
        <w:tc>
          <w:tcPr>
            <w:tcW w:w="1842" w:type="dxa"/>
            <w:vAlign w:val="center"/>
          </w:tcPr>
          <w:p w14:paraId="2735D52C" w14:textId="1D70F84A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630099" w:rsidRPr="00231674" w14:paraId="047CA531" w14:textId="77777777" w:rsidTr="00F27972">
        <w:tc>
          <w:tcPr>
            <w:tcW w:w="8359" w:type="dxa"/>
            <w:gridSpan w:val="2"/>
            <w:vAlign w:val="center"/>
          </w:tcPr>
          <w:p w14:paraId="4A99A2AA" w14:textId="77777777" w:rsidR="00630099" w:rsidRPr="00231674" w:rsidRDefault="00630099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Сумма баллов:</w:t>
            </w:r>
          </w:p>
        </w:tc>
        <w:tc>
          <w:tcPr>
            <w:tcW w:w="1842" w:type="dxa"/>
            <w:vAlign w:val="center"/>
          </w:tcPr>
          <w:p w14:paraId="0302261C" w14:textId="77777777" w:rsidR="00630099" w:rsidRPr="00231674" w:rsidRDefault="00630099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</w:tr>
    </w:tbl>
    <w:p w14:paraId="575F32E8" w14:textId="77777777" w:rsidR="00C97AB0" w:rsidRPr="00231674" w:rsidRDefault="00C97AB0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14:paraId="3CD9F1F0" w14:textId="7B39BFF5" w:rsidR="00630099" w:rsidRPr="00231674" w:rsidRDefault="00F27972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t>Критерии оценки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r w:rsidR="001363AE" w:rsidRPr="00231674">
        <w:rPr>
          <w:rFonts w:ascii="Times New Roman" w:eastAsia="Calibri" w:hAnsi="Times New Roman" w:cs="Times New Roman"/>
          <w:b/>
          <w:bCs/>
          <w:lang w:val="ru-RU"/>
        </w:rPr>
        <w:t>Конкурс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>ной работы</w:t>
      </w:r>
    </w:p>
    <w:p w14:paraId="10236A4F" w14:textId="4B139377" w:rsidR="00630099" w:rsidRPr="00231674" w:rsidRDefault="00C97AB0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231674">
        <w:rPr>
          <w:rFonts w:ascii="Times New Roman" w:eastAsia="Calibri" w:hAnsi="Times New Roman" w:cs="Times New Roman"/>
          <w:b/>
          <w:bCs/>
          <w:lang w:val="ru-RU"/>
        </w:rPr>
        <w:t>в</w:t>
      </w:r>
      <w:r w:rsidR="00E77EF9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номинации №3</w:t>
      </w:r>
      <w:r w:rsidR="00630099" w:rsidRPr="00231674">
        <w:rPr>
          <w:rFonts w:ascii="Times New Roman" w:eastAsia="Calibri" w:hAnsi="Times New Roman" w:cs="Times New Roman"/>
          <w:b/>
          <w:bCs/>
          <w:lang w:val="ru-RU"/>
        </w:rPr>
        <w:t xml:space="preserve"> «Видеоролик для блога»</w:t>
      </w:r>
    </w:p>
    <w:p w14:paraId="5F1315BA" w14:textId="77777777" w:rsidR="00C97AB0" w:rsidRPr="00231674" w:rsidRDefault="00C97AB0" w:rsidP="00DE539D">
      <w:pPr>
        <w:pStyle w:val="a0"/>
        <w:spacing w:before="0" w:after="0"/>
        <w:ind w:firstLine="709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842"/>
      </w:tblGrid>
      <w:tr w:rsidR="00231674" w:rsidRPr="008F23AF" w14:paraId="0CE2E905" w14:textId="77777777" w:rsidTr="00630099">
        <w:trPr>
          <w:trHeight w:val="562"/>
        </w:trPr>
        <w:tc>
          <w:tcPr>
            <w:tcW w:w="562" w:type="dxa"/>
            <w:vAlign w:val="center"/>
          </w:tcPr>
          <w:p w14:paraId="39B212FF" w14:textId="77777777" w:rsidR="00105FD2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№</w:t>
            </w:r>
          </w:p>
          <w:p w14:paraId="7F8F803F" w14:textId="77777777" w:rsidR="00105FD2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п/п</w:t>
            </w:r>
          </w:p>
        </w:tc>
        <w:tc>
          <w:tcPr>
            <w:tcW w:w="7797" w:type="dxa"/>
            <w:vAlign w:val="center"/>
          </w:tcPr>
          <w:p w14:paraId="3F37F942" w14:textId="77777777" w:rsidR="00105FD2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1842" w:type="dxa"/>
            <w:vAlign w:val="center"/>
          </w:tcPr>
          <w:p w14:paraId="08F2C23D" w14:textId="77777777" w:rsidR="00105FD2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Баллы </w:t>
            </w:r>
          </w:p>
          <w:p w14:paraId="616222EE" w14:textId="641257C7" w:rsidR="00105FD2" w:rsidRPr="00231674" w:rsidRDefault="00105FD2" w:rsidP="00105FD2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(от 0 до 10 в соответствии со шкалой)</w:t>
            </w:r>
          </w:p>
        </w:tc>
      </w:tr>
      <w:tr w:rsidR="00231674" w:rsidRPr="008F23AF" w14:paraId="48F51454" w14:textId="77777777" w:rsidTr="00F27972">
        <w:tc>
          <w:tcPr>
            <w:tcW w:w="562" w:type="dxa"/>
            <w:vAlign w:val="center"/>
          </w:tcPr>
          <w:p w14:paraId="78120F26" w14:textId="77777777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1.</w:t>
            </w:r>
          </w:p>
        </w:tc>
        <w:tc>
          <w:tcPr>
            <w:tcW w:w="7797" w:type="dxa"/>
            <w:vAlign w:val="center"/>
          </w:tcPr>
          <w:p w14:paraId="67DC16B2" w14:textId="575923C4" w:rsidR="00630099" w:rsidRPr="00231674" w:rsidRDefault="00B3382B" w:rsidP="00B3382B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Соответствие содержания видеоролика теме конкурса, полнота раскрытия темы (</w:t>
            </w:r>
            <w:r w:rsidR="00E77EF9" w:rsidRPr="00231674">
              <w:rPr>
                <w:rFonts w:ascii="Times New Roman" w:eastAsia="Calibri" w:hAnsi="Times New Roman" w:cs="Times New Roman"/>
                <w:bCs/>
                <w:lang w:val="ru-RU"/>
              </w:rPr>
              <w:t>работа отражает личный опыт прохождения профессиональной пробы, отражает особенность профессиональной дея</w:t>
            </w:r>
            <w:r w:rsidR="00AD03EC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тельности, контекст выполнения - </w:t>
            </w:r>
            <w:r w:rsidR="00E77EF9" w:rsidRPr="00231674">
              <w:rPr>
                <w:rFonts w:ascii="Times New Roman" w:eastAsia="Calibri" w:hAnsi="Times New Roman" w:cs="Times New Roman"/>
                <w:bCs/>
                <w:lang w:val="ru-RU"/>
              </w:rPr>
              <w:t>рабочее место, инструмент, форму, продукт и т.д.).</w:t>
            </w:r>
          </w:p>
        </w:tc>
        <w:tc>
          <w:tcPr>
            <w:tcW w:w="1842" w:type="dxa"/>
            <w:vAlign w:val="center"/>
          </w:tcPr>
          <w:p w14:paraId="015F881B" w14:textId="11F1E5BC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8F23AF" w14:paraId="35DD77BB" w14:textId="77777777" w:rsidTr="00F27972">
        <w:tc>
          <w:tcPr>
            <w:tcW w:w="562" w:type="dxa"/>
            <w:vAlign w:val="center"/>
          </w:tcPr>
          <w:p w14:paraId="4972BEEE" w14:textId="41E7D684" w:rsidR="00E77EF9" w:rsidRPr="00231674" w:rsidRDefault="00E77EF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2.</w:t>
            </w:r>
          </w:p>
        </w:tc>
        <w:tc>
          <w:tcPr>
            <w:tcW w:w="7797" w:type="dxa"/>
            <w:vAlign w:val="center"/>
          </w:tcPr>
          <w:p w14:paraId="52137A44" w14:textId="76B9B41A" w:rsidR="00E77EF9" w:rsidRPr="00231674" w:rsidRDefault="00E77EF9" w:rsidP="00B3382B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Работа содержит элементы рефлексии (оценку автором полученного опыта).</w:t>
            </w:r>
          </w:p>
        </w:tc>
        <w:tc>
          <w:tcPr>
            <w:tcW w:w="1842" w:type="dxa"/>
            <w:vAlign w:val="center"/>
          </w:tcPr>
          <w:p w14:paraId="50465952" w14:textId="77777777" w:rsidR="00E77EF9" w:rsidRPr="00231674" w:rsidRDefault="00E77EF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D80C54" w14:paraId="140B1116" w14:textId="77777777" w:rsidTr="00F27972">
        <w:tc>
          <w:tcPr>
            <w:tcW w:w="562" w:type="dxa"/>
            <w:vAlign w:val="center"/>
          </w:tcPr>
          <w:p w14:paraId="7D19ADE9" w14:textId="2637B357" w:rsidR="00630099" w:rsidRPr="00231674" w:rsidRDefault="00E77EF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3</w:t>
            </w:r>
            <w:r w:rsidR="00630099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5D31AF51" w14:textId="3021D4D0" w:rsidR="00630099" w:rsidRPr="00231674" w:rsidRDefault="001A1B4E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Операторское мастерство (качество съемки, качество звука, синхронизация музыки и изображения, видеопереходы).</w:t>
            </w:r>
          </w:p>
        </w:tc>
        <w:tc>
          <w:tcPr>
            <w:tcW w:w="1842" w:type="dxa"/>
            <w:vAlign w:val="center"/>
          </w:tcPr>
          <w:p w14:paraId="561F9103" w14:textId="08070F47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231674" w14:paraId="6CBD1105" w14:textId="77777777" w:rsidTr="00F27972">
        <w:tc>
          <w:tcPr>
            <w:tcW w:w="562" w:type="dxa"/>
            <w:vAlign w:val="center"/>
          </w:tcPr>
          <w:p w14:paraId="079B292D" w14:textId="5CE5C377" w:rsidR="00630099" w:rsidRPr="00231674" w:rsidRDefault="00E77EF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4</w:t>
            </w:r>
            <w:r w:rsidR="00630099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66874EF4" w14:textId="691DDE7D" w:rsidR="00630099" w:rsidRPr="00231674" w:rsidRDefault="00231674" w:rsidP="00231674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Логичность изложения информации.</w:t>
            </w:r>
          </w:p>
        </w:tc>
        <w:tc>
          <w:tcPr>
            <w:tcW w:w="1842" w:type="dxa"/>
            <w:vAlign w:val="center"/>
          </w:tcPr>
          <w:p w14:paraId="6FECDBE7" w14:textId="11E1D031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D80C54" w14:paraId="2AE04EC3" w14:textId="77777777" w:rsidTr="00F27972">
        <w:tc>
          <w:tcPr>
            <w:tcW w:w="562" w:type="dxa"/>
            <w:vAlign w:val="center"/>
          </w:tcPr>
          <w:p w14:paraId="7533CCFD" w14:textId="1221AB7D" w:rsidR="00630099" w:rsidRPr="00231674" w:rsidRDefault="00E77EF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5</w:t>
            </w:r>
            <w:r w:rsidR="00630099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5F4BFDB8" w14:textId="5E357F68" w:rsidR="00630099" w:rsidRPr="00231674" w:rsidRDefault="00231674" w:rsidP="00231674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Речевое </w:t>
            </w:r>
            <w:r w:rsidR="00630099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оформление ролика в полном объеме раскрывает идею авторов. </w:t>
            </w:r>
            <w:r w:rsidR="00B008DB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Речевые комментарии </w:t>
            </w:r>
            <w:r w:rsidR="00630099" w:rsidRPr="00231674">
              <w:rPr>
                <w:rFonts w:ascii="Times New Roman" w:eastAsia="Calibri" w:hAnsi="Times New Roman" w:cs="Times New Roman"/>
                <w:bCs/>
                <w:lang w:val="ru-RU"/>
              </w:rPr>
              <w:t>и кадры синхронны, логичны и последовательны.</w:t>
            </w:r>
            <w:r w:rsidR="0026722F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 Речь грамотная, подача выразительная.</w:t>
            </w:r>
          </w:p>
        </w:tc>
        <w:tc>
          <w:tcPr>
            <w:tcW w:w="1842" w:type="dxa"/>
            <w:vAlign w:val="center"/>
          </w:tcPr>
          <w:p w14:paraId="015166C5" w14:textId="1EFCA086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D80C54" w14:paraId="29DDCDC7" w14:textId="77777777" w:rsidTr="00F27972">
        <w:tc>
          <w:tcPr>
            <w:tcW w:w="562" w:type="dxa"/>
            <w:vAlign w:val="center"/>
          </w:tcPr>
          <w:p w14:paraId="7D6878DD" w14:textId="4EF1F43C" w:rsidR="00630099" w:rsidRPr="00231674" w:rsidRDefault="00E77EF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6</w:t>
            </w:r>
            <w:r w:rsidR="00630099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2BF1A794" w14:textId="4665A1FD" w:rsidR="00630099" w:rsidRPr="00231674" w:rsidRDefault="00630099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Использование графики, анимации (</w:t>
            </w:r>
            <w:r w:rsidR="0026722F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ее </w:t>
            </w: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визуальное эстетическое восприятие, уместность и соответствие содержанию работы</w:t>
            </w:r>
            <w:r w:rsidR="00651A52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 и т.п.</w:t>
            </w: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).</w:t>
            </w:r>
          </w:p>
        </w:tc>
        <w:tc>
          <w:tcPr>
            <w:tcW w:w="1842" w:type="dxa"/>
            <w:vAlign w:val="center"/>
          </w:tcPr>
          <w:p w14:paraId="70B6A4D1" w14:textId="5CA6FB69" w:rsidR="00630099" w:rsidRPr="00231674" w:rsidRDefault="0063009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D80C54" w14:paraId="3F919902" w14:textId="77777777" w:rsidTr="00F27972">
        <w:tc>
          <w:tcPr>
            <w:tcW w:w="562" w:type="dxa"/>
            <w:vAlign w:val="center"/>
          </w:tcPr>
          <w:p w14:paraId="4C1C97EC" w14:textId="5CCF8335" w:rsidR="00651A52" w:rsidRPr="00231674" w:rsidRDefault="00E77EF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7</w:t>
            </w:r>
            <w:r w:rsidR="00F27972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7FFD1006" w14:textId="4565AFFE" w:rsidR="00651A52" w:rsidRPr="00231674" w:rsidRDefault="00651A52" w:rsidP="00231674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Оригинальность работы (оригинальность идеи и содержа</w:t>
            </w:r>
            <w:r w:rsidR="0026722F" w:rsidRPr="00231674">
              <w:rPr>
                <w:rFonts w:ascii="Times New Roman" w:eastAsia="Calibri" w:hAnsi="Times New Roman" w:cs="Times New Roman"/>
                <w:bCs/>
                <w:lang w:val="ru-RU"/>
              </w:rPr>
              <w:t>ния работы,</w:t>
            </w:r>
            <w:r w:rsidR="00F27972" w:rsidRPr="00231674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="0026722F" w:rsidRPr="00231674">
              <w:rPr>
                <w:rFonts w:ascii="Times New Roman" w:eastAsia="Calibri" w:hAnsi="Times New Roman" w:cs="Times New Roman"/>
                <w:bCs/>
                <w:lang w:val="ru-RU"/>
              </w:rPr>
              <w:t>новизна</w:t>
            </w:r>
            <w:r w:rsidR="007D1196" w:rsidRPr="00231674">
              <w:rPr>
                <w:rFonts w:ascii="Times New Roman" w:eastAsia="Calibri" w:hAnsi="Times New Roman" w:cs="Times New Roman"/>
                <w:bCs/>
                <w:lang w:val="ru-RU"/>
              </w:rPr>
              <w:t>, креативность</w:t>
            </w:r>
            <w:r w:rsidR="0026722F" w:rsidRPr="00231674">
              <w:rPr>
                <w:rFonts w:ascii="Times New Roman" w:eastAsia="Calibri" w:hAnsi="Times New Roman" w:cs="Times New Roman"/>
                <w:bCs/>
                <w:lang w:val="ru-RU"/>
              </w:rPr>
              <w:t>).</w:t>
            </w:r>
          </w:p>
        </w:tc>
        <w:tc>
          <w:tcPr>
            <w:tcW w:w="1842" w:type="dxa"/>
            <w:vAlign w:val="center"/>
          </w:tcPr>
          <w:p w14:paraId="2A5CA779" w14:textId="0D07D6F8" w:rsidR="00651A52" w:rsidRPr="00231674" w:rsidRDefault="00651A52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31674" w:rsidRPr="00231674" w14:paraId="57924BBC" w14:textId="77777777" w:rsidTr="00F27972">
        <w:tc>
          <w:tcPr>
            <w:tcW w:w="562" w:type="dxa"/>
            <w:vAlign w:val="center"/>
          </w:tcPr>
          <w:p w14:paraId="77534607" w14:textId="5A7E60B2" w:rsidR="00651A52" w:rsidRPr="00231674" w:rsidRDefault="00E77EF9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8</w:t>
            </w:r>
            <w:r w:rsidR="00F27972" w:rsidRPr="00231674">
              <w:rPr>
                <w:rFonts w:ascii="Times New Roman" w:eastAsia="Calibri" w:hAnsi="Times New Roman" w:cs="Times New Roman"/>
                <w:bCs/>
                <w:lang w:val="ru-RU"/>
              </w:rPr>
              <w:t>.</w:t>
            </w:r>
          </w:p>
        </w:tc>
        <w:tc>
          <w:tcPr>
            <w:tcW w:w="7797" w:type="dxa"/>
            <w:vAlign w:val="center"/>
          </w:tcPr>
          <w:p w14:paraId="50B28469" w14:textId="0A9E4ECF" w:rsidR="00651A52" w:rsidRPr="00231674" w:rsidRDefault="00656FC1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Cs/>
                <w:lang w:val="ru-RU"/>
              </w:rPr>
              <w:t>Общее эмоциональное восприятие.</w:t>
            </w:r>
          </w:p>
        </w:tc>
        <w:tc>
          <w:tcPr>
            <w:tcW w:w="1842" w:type="dxa"/>
            <w:vAlign w:val="center"/>
          </w:tcPr>
          <w:p w14:paraId="6B8E9260" w14:textId="00CEAA2F" w:rsidR="00651A52" w:rsidRPr="00231674" w:rsidRDefault="00651A52" w:rsidP="00DE539D">
            <w:pPr>
              <w:pStyle w:val="a0"/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630099" w:rsidRPr="00231674" w14:paraId="47EB356A" w14:textId="77777777" w:rsidTr="00F27972">
        <w:tc>
          <w:tcPr>
            <w:tcW w:w="8359" w:type="dxa"/>
            <w:gridSpan w:val="2"/>
            <w:vAlign w:val="center"/>
          </w:tcPr>
          <w:p w14:paraId="03A6FBB4" w14:textId="77777777" w:rsidR="00630099" w:rsidRPr="00231674" w:rsidRDefault="00630099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23167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Сумма баллов:</w:t>
            </w:r>
          </w:p>
        </w:tc>
        <w:tc>
          <w:tcPr>
            <w:tcW w:w="1842" w:type="dxa"/>
            <w:vAlign w:val="center"/>
          </w:tcPr>
          <w:p w14:paraId="3812E515" w14:textId="77777777" w:rsidR="00630099" w:rsidRPr="00231674" w:rsidRDefault="00630099" w:rsidP="00DE539D">
            <w:pPr>
              <w:pStyle w:val="a0"/>
              <w:spacing w:before="0" w:after="0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</w:tr>
    </w:tbl>
    <w:p w14:paraId="717A1F1A" w14:textId="77777777" w:rsidR="00630099" w:rsidRPr="00231674" w:rsidRDefault="00630099" w:rsidP="00DE539D">
      <w:pPr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sectPr w:rsidR="00630099" w:rsidRPr="00231674" w:rsidSect="002000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09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2A77C" w14:textId="77777777" w:rsidR="00276123" w:rsidRDefault="00276123">
      <w:pPr>
        <w:spacing w:after="0"/>
      </w:pPr>
      <w:r>
        <w:separator/>
      </w:r>
    </w:p>
  </w:endnote>
  <w:endnote w:type="continuationSeparator" w:id="0">
    <w:p w14:paraId="0493138C" w14:textId="77777777" w:rsidR="00276123" w:rsidRDefault="00276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816A" w14:textId="77777777" w:rsidR="00B23E73" w:rsidRDefault="00B23E73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7297" w14:textId="77777777" w:rsidR="00B23E73" w:rsidRDefault="00B23E73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8E606" w14:textId="77777777" w:rsidR="00B23E73" w:rsidRDefault="00B23E73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5E80" w14:textId="77777777" w:rsidR="00276123" w:rsidRDefault="00276123">
      <w:r>
        <w:separator/>
      </w:r>
    </w:p>
  </w:footnote>
  <w:footnote w:type="continuationSeparator" w:id="0">
    <w:p w14:paraId="402A1F4D" w14:textId="77777777" w:rsidR="00276123" w:rsidRDefault="0027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0A34" w14:textId="77777777" w:rsidR="00B23E73" w:rsidRDefault="00B23E73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BDD9" w14:textId="77777777" w:rsidR="00B23E73" w:rsidRDefault="00B23E73">
    <w:pPr>
      <w:pStyle w:val="a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EA107" w14:textId="77777777" w:rsidR="00B23E73" w:rsidRDefault="00B23E73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CCB3A"/>
    <w:multiLevelType w:val="multilevel"/>
    <w:tmpl w:val="C8B0874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8547399"/>
    <w:multiLevelType w:val="multilevel"/>
    <w:tmpl w:val="4394E34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F404EC3"/>
    <w:multiLevelType w:val="multilevel"/>
    <w:tmpl w:val="ED20AC0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0A86CA1"/>
    <w:multiLevelType w:val="multilevel"/>
    <w:tmpl w:val="746A96C0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BAA6A08"/>
    <w:multiLevelType w:val="multilevel"/>
    <w:tmpl w:val="9CCEFA9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40E4F30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67B241B"/>
    <w:multiLevelType w:val="multilevel"/>
    <w:tmpl w:val="909E69F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7F94BEE"/>
    <w:multiLevelType w:val="multilevel"/>
    <w:tmpl w:val="7CF43D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456B45"/>
    <w:multiLevelType w:val="multilevel"/>
    <w:tmpl w:val="E6E0B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7B0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556FFF"/>
    <w:multiLevelType w:val="multilevel"/>
    <w:tmpl w:val="B3B265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AE8140"/>
    <w:multiLevelType w:val="multilevel"/>
    <w:tmpl w:val="E6FA8F4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FB1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AE41F6"/>
    <w:multiLevelType w:val="multilevel"/>
    <w:tmpl w:val="82884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FB6CEE"/>
    <w:multiLevelType w:val="multilevel"/>
    <w:tmpl w:val="95F8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382DE5"/>
    <w:multiLevelType w:val="multilevel"/>
    <w:tmpl w:val="95F8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003C30"/>
    <w:multiLevelType w:val="multilevel"/>
    <w:tmpl w:val="95F8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193396"/>
    <w:multiLevelType w:val="hybridMultilevel"/>
    <w:tmpl w:val="6F84A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10B63"/>
    <w:multiLevelType w:val="hybridMultilevel"/>
    <w:tmpl w:val="3DDC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33130"/>
    <w:multiLevelType w:val="hybridMultilevel"/>
    <w:tmpl w:val="AC7ED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3E4076"/>
    <w:multiLevelType w:val="hybridMultilevel"/>
    <w:tmpl w:val="7F04204E"/>
    <w:lvl w:ilvl="0" w:tplc="84FC5196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CD1508"/>
    <w:multiLevelType w:val="multilevel"/>
    <w:tmpl w:val="95F8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BC249F7"/>
    <w:multiLevelType w:val="multilevel"/>
    <w:tmpl w:val="95F8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E5802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674FE9"/>
    <w:multiLevelType w:val="multilevel"/>
    <w:tmpl w:val="DA601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B1408C6"/>
    <w:multiLevelType w:val="multilevel"/>
    <w:tmpl w:val="95F8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474F84"/>
    <w:multiLevelType w:val="multilevel"/>
    <w:tmpl w:val="95F8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F20A6E"/>
    <w:multiLevelType w:val="multilevel"/>
    <w:tmpl w:val="89E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6"/>
  </w:num>
  <w:num w:numId="8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9">
    <w:abstractNumId w:val="6"/>
  </w:num>
  <w:num w:numId="10">
    <w:abstractNumId w:val="6"/>
  </w:num>
  <w:num w:numId="11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6"/>
  </w:num>
  <w:num w:numId="13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5">
    <w:abstractNumId w:val="13"/>
  </w:num>
  <w:num w:numId="16">
    <w:abstractNumId w:val="15"/>
  </w:num>
  <w:num w:numId="17">
    <w:abstractNumId w:val="22"/>
  </w:num>
  <w:num w:numId="18">
    <w:abstractNumId w:val="26"/>
  </w:num>
  <w:num w:numId="19">
    <w:abstractNumId w:val="21"/>
  </w:num>
  <w:num w:numId="20">
    <w:abstractNumId w:val="25"/>
  </w:num>
  <w:num w:numId="21">
    <w:abstractNumId w:val="14"/>
  </w:num>
  <w:num w:numId="22">
    <w:abstractNumId w:val="8"/>
  </w:num>
  <w:num w:numId="23">
    <w:abstractNumId w:val="10"/>
  </w:num>
  <w:num w:numId="24">
    <w:abstractNumId w:val="16"/>
  </w:num>
  <w:num w:numId="25">
    <w:abstractNumId w:val="24"/>
  </w:num>
  <w:num w:numId="26">
    <w:abstractNumId w:val="20"/>
  </w:num>
  <w:num w:numId="27">
    <w:abstractNumId w:val="27"/>
  </w:num>
  <w:num w:numId="28">
    <w:abstractNumId w:val="23"/>
  </w:num>
  <w:num w:numId="29">
    <w:abstractNumId w:val="12"/>
  </w:num>
  <w:num w:numId="30">
    <w:abstractNumId w:val="9"/>
  </w:num>
  <w:num w:numId="31">
    <w:abstractNumId w:val="18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13074"/>
    <w:rsid w:val="0001362D"/>
    <w:rsid w:val="00020E4F"/>
    <w:rsid w:val="0002721C"/>
    <w:rsid w:val="00032E7C"/>
    <w:rsid w:val="0004078E"/>
    <w:rsid w:val="0004230D"/>
    <w:rsid w:val="000429C0"/>
    <w:rsid w:val="00047DC2"/>
    <w:rsid w:val="00052422"/>
    <w:rsid w:val="00056AC8"/>
    <w:rsid w:val="000625E6"/>
    <w:rsid w:val="00062C15"/>
    <w:rsid w:val="000633CB"/>
    <w:rsid w:val="00066F95"/>
    <w:rsid w:val="000725E8"/>
    <w:rsid w:val="00077FAF"/>
    <w:rsid w:val="00080E6B"/>
    <w:rsid w:val="00084174"/>
    <w:rsid w:val="00085BEE"/>
    <w:rsid w:val="00086954"/>
    <w:rsid w:val="000A1CA1"/>
    <w:rsid w:val="000A4603"/>
    <w:rsid w:val="000A4B54"/>
    <w:rsid w:val="000B07C4"/>
    <w:rsid w:val="000B22B7"/>
    <w:rsid w:val="000B4AA4"/>
    <w:rsid w:val="000C65D1"/>
    <w:rsid w:val="000D657E"/>
    <w:rsid w:val="000E00F8"/>
    <w:rsid w:val="000E68D4"/>
    <w:rsid w:val="000F382E"/>
    <w:rsid w:val="000F4B64"/>
    <w:rsid w:val="000F7E1B"/>
    <w:rsid w:val="001025D8"/>
    <w:rsid w:val="001027B8"/>
    <w:rsid w:val="00105FD2"/>
    <w:rsid w:val="0011082D"/>
    <w:rsid w:val="00116AF1"/>
    <w:rsid w:val="00116F2D"/>
    <w:rsid w:val="00120E33"/>
    <w:rsid w:val="00123412"/>
    <w:rsid w:val="00123AF2"/>
    <w:rsid w:val="001363AE"/>
    <w:rsid w:val="001411DE"/>
    <w:rsid w:val="00141544"/>
    <w:rsid w:val="00141DB0"/>
    <w:rsid w:val="00145CDE"/>
    <w:rsid w:val="00147020"/>
    <w:rsid w:val="001536D8"/>
    <w:rsid w:val="001736F9"/>
    <w:rsid w:val="00176D50"/>
    <w:rsid w:val="00177966"/>
    <w:rsid w:val="001834F3"/>
    <w:rsid w:val="00193137"/>
    <w:rsid w:val="00193146"/>
    <w:rsid w:val="00197153"/>
    <w:rsid w:val="001A0089"/>
    <w:rsid w:val="001A1B4E"/>
    <w:rsid w:val="001A68EA"/>
    <w:rsid w:val="001B4863"/>
    <w:rsid w:val="001C3B84"/>
    <w:rsid w:val="001C5921"/>
    <w:rsid w:val="001E1BE1"/>
    <w:rsid w:val="001E1D6E"/>
    <w:rsid w:val="001E33D0"/>
    <w:rsid w:val="001E5AE7"/>
    <w:rsid w:val="001F7A81"/>
    <w:rsid w:val="00200030"/>
    <w:rsid w:val="002010FB"/>
    <w:rsid w:val="00201E1C"/>
    <w:rsid w:val="00204E2C"/>
    <w:rsid w:val="00206C84"/>
    <w:rsid w:val="00222B30"/>
    <w:rsid w:val="00226D39"/>
    <w:rsid w:val="00231674"/>
    <w:rsid w:val="00232923"/>
    <w:rsid w:val="00235948"/>
    <w:rsid w:val="00236BDB"/>
    <w:rsid w:val="0024392C"/>
    <w:rsid w:val="002439FD"/>
    <w:rsid w:val="00252EA8"/>
    <w:rsid w:val="0025355D"/>
    <w:rsid w:val="002549B4"/>
    <w:rsid w:val="0025529A"/>
    <w:rsid w:val="002618E2"/>
    <w:rsid w:val="00262384"/>
    <w:rsid w:val="0026521D"/>
    <w:rsid w:val="0026722F"/>
    <w:rsid w:val="00271DCB"/>
    <w:rsid w:val="0027542D"/>
    <w:rsid w:val="00276123"/>
    <w:rsid w:val="002837BE"/>
    <w:rsid w:val="002878B0"/>
    <w:rsid w:val="00293DAF"/>
    <w:rsid w:val="00296DF0"/>
    <w:rsid w:val="002B32C7"/>
    <w:rsid w:val="002B5CC8"/>
    <w:rsid w:val="002C693E"/>
    <w:rsid w:val="002C7952"/>
    <w:rsid w:val="002F1382"/>
    <w:rsid w:val="002F1B98"/>
    <w:rsid w:val="002F40D0"/>
    <w:rsid w:val="002F57E0"/>
    <w:rsid w:val="003051B1"/>
    <w:rsid w:val="00305923"/>
    <w:rsid w:val="00306428"/>
    <w:rsid w:val="00310675"/>
    <w:rsid w:val="00314E32"/>
    <w:rsid w:val="00315143"/>
    <w:rsid w:val="00317ED3"/>
    <w:rsid w:val="003240CB"/>
    <w:rsid w:val="00330684"/>
    <w:rsid w:val="00331107"/>
    <w:rsid w:val="003353DF"/>
    <w:rsid w:val="00337BE9"/>
    <w:rsid w:val="0034184F"/>
    <w:rsid w:val="00352556"/>
    <w:rsid w:val="00354C34"/>
    <w:rsid w:val="00356F00"/>
    <w:rsid w:val="0036647D"/>
    <w:rsid w:val="00382C8A"/>
    <w:rsid w:val="00384D01"/>
    <w:rsid w:val="003853A2"/>
    <w:rsid w:val="00390306"/>
    <w:rsid w:val="003A0032"/>
    <w:rsid w:val="003A6DDA"/>
    <w:rsid w:val="003B0AF8"/>
    <w:rsid w:val="003B2634"/>
    <w:rsid w:val="003D5920"/>
    <w:rsid w:val="003D5B28"/>
    <w:rsid w:val="003E4C0D"/>
    <w:rsid w:val="003E69BA"/>
    <w:rsid w:val="003E6B82"/>
    <w:rsid w:val="003F12B6"/>
    <w:rsid w:val="003F62AE"/>
    <w:rsid w:val="003F6D21"/>
    <w:rsid w:val="003F7CA6"/>
    <w:rsid w:val="00406A17"/>
    <w:rsid w:val="00420E60"/>
    <w:rsid w:val="004234D7"/>
    <w:rsid w:val="00431094"/>
    <w:rsid w:val="00431846"/>
    <w:rsid w:val="0043284A"/>
    <w:rsid w:val="00441D06"/>
    <w:rsid w:val="00444994"/>
    <w:rsid w:val="0044537E"/>
    <w:rsid w:val="00445493"/>
    <w:rsid w:val="00445A39"/>
    <w:rsid w:val="00451136"/>
    <w:rsid w:val="00454DE3"/>
    <w:rsid w:val="00461264"/>
    <w:rsid w:val="00461DBC"/>
    <w:rsid w:val="004635D6"/>
    <w:rsid w:val="00467C6C"/>
    <w:rsid w:val="004774D5"/>
    <w:rsid w:val="0048172A"/>
    <w:rsid w:val="00482554"/>
    <w:rsid w:val="004827AA"/>
    <w:rsid w:val="00483D56"/>
    <w:rsid w:val="00487E9E"/>
    <w:rsid w:val="0049417E"/>
    <w:rsid w:val="00495D6A"/>
    <w:rsid w:val="004A092B"/>
    <w:rsid w:val="004A20FD"/>
    <w:rsid w:val="004A2C49"/>
    <w:rsid w:val="004A393B"/>
    <w:rsid w:val="004A669D"/>
    <w:rsid w:val="004B1701"/>
    <w:rsid w:val="004C2001"/>
    <w:rsid w:val="004C3C3C"/>
    <w:rsid w:val="004C729F"/>
    <w:rsid w:val="004C7884"/>
    <w:rsid w:val="004C7CEC"/>
    <w:rsid w:val="004D1104"/>
    <w:rsid w:val="004D2520"/>
    <w:rsid w:val="004D5FDB"/>
    <w:rsid w:val="004E111D"/>
    <w:rsid w:val="004E29B3"/>
    <w:rsid w:val="004E3FDF"/>
    <w:rsid w:val="004E4432"/>
    <w:rsid w:val="004F1476"/>
    <w:rsid w:val="004F330B"/>
    <w:rsid w:val="00504223"/>
    <w:rsid w:val="00505319"/>
    <w:rsid w:val="0050636F"/>
    <w:rsid w:val="00512908"/>
    <w:rsid w:val="005220DF"/>
    <w:rsid w:val="005228E7"/>
    <w:rsid w:val="005244DE"/>
    <w:rsid w:val="00531EFA"/>
    <w:rsid w:val="00533BFB"/>
    <w:rsid w:val="005344B7"/>
    <w:rsid w:val="0054219E"/>
    <w:rsid w:val="005423D6"/>
    <w:rsid w:val="00544512"/>
    <w:rsid w:val="00544EC7"/>
    <w:rsid w:val="0055043F"/>
    <w:rsid w:val="005538A5"/>
    <w:rsid w:val="00557CCE"/>
    <w:rsid w:val="005623DB"/>
    <w:rsid w:val="00562E09"/>
    <w:rsid w:val="00570CF3"/>
    <w:rsid w:val="00577A41"/>
    <w:rsid w:val="00582F81"/>
    <w:rsid w:val="00583076"/>
    <w:rsid w:val="00583B76"/>
    <w:rsid w:val="00587456"/>
    <w:rsid w:val="00587ACF"/>
    <w:rsid w:val="00590D07"/>
    <w:rsid w:val="00592BD2"/>
    <w:rsid w:val="00595F08"/>
    <w:rsid w:val="005A608B"/>
    <w:rsid w:val="005A6AF7"/>
    <w:rsid w:val="005B13EC"/>
    <w:rsid w:val="005B1557"/>
    <w:rsid w:val="005B53FA"/>
    <w:rsid w:val="005B55A6"/>
    <w:rsid w:val="005B66C7"/>
    <w:rsid w:val="005E7C06"/>
    <w:rsid w:val="005E7EF7"/>
    <w:rsid w:val="005F6ADD"/>
    <w:rsid w:val="00603EC0"/>
    <w:rsid w:val="006078DB"/>
    <w:rsid w:val="006163C2"/>
    <w:rsid w:val="0062368F"/>
    <w:rsid w:val="00630099"/>
    <w:rsid w:val="006362A8"/>
    <w:rsid w:val="00636FB8"/>
    <w:rsid w:val="00641D60"/>
    <w:rsid w:val="00643AA4"/>
    <w:rsid w:val="00651A52"/>
    <w:rsid w:val="00654301"/>
    <w:rsid w:val="00655D1E"/>
    <w:rsid w:val="00656FC1"/>
    <w:rsid w:val="00657B27"/>
    <w:rsid w:val="00665B61"/>
    <w:rsid w:val="00674507"/>
    <w:rsid w:val="00676496"/>
    <w:rsid w:val="00683460"/>
    <w:rsid w:val="00685377"/>
    <w:rsid w:val="006929B5"/>
    <w:rsid w:val="006A6786"/>
    <w:rsid w:val="006A69DC"/>
    <w:rsid w:val="006A7A0A"/>
    <w:rsid w:val="006B14C7"/>
    <w:rsid w:val="006B2781"/>
    <w:rsid w:val="006C419C"/>
    <w:rsid w:val="006C5348"/>
    <w:rsid w:val="006C5A60"/>
    <w:rsid w:val="006C74BE"/>
    <w:rsid w:val="006D2E5C"/>
    <w:rsid w:val="006D4208"/>
    <w:rsid w:val="006D7668"/>
    <w:rsid w:val="006F2511"/>
    <w:rsid w:val="006F2A86"/>
    <w:rsid w:val="006F2C08"/>
    <w:rsid w:val="006F3A1B"/>
    <w:rsid w:val="006F7D91"/>
    <w:rsid w:val="007036BD"/>
    <w:rsid w:val="00705BA6"/>
    <w:rsid w:val="00707038"/>
    <w:rsid w:val="00712DDF"/>
    <w:rsid w:val="0071516A"/>
    <w:rsid w:val="00716775"/>
    <w:rsid w:val="00716974"/>
    <w:rsid w:val="00726585"/>
    <w:rsid w:val="00727EB0"/>
    <w:rsid w:val="00730B26"/>
    <w:rsid w:val="00730B71"/>
    <w:rsid w:val="00732E0E"/>
    <w:rsid w:val="00742E97"/>
    <w:rsid w:val="007547B4"/>
    <w:rsid w:val="007556BE"/>
    <w:rsid w:val="00763B3B"/>
    <w:rsid w:val="007645A1"/>
    <w:rsid w:val="007732FE"/>
    <w:rsid w:val="0077567C"/>
    <w:rsid w:val="00781107"/>
    <w:rsid w:val="00781DD4"/>
    <w:rsid w:val="00784D58"/>
    <w:rsid w:val="00787E76"/>
    <w:rsid w:val="007925D4"/>
    <w:rsid w:val="007954B8"/>
    <w:rsid w:val="007A0145"/>
    <w:rsid w:val="007A376D"/>
    <w:rsid w:val="007A3DEC"/>
    <w:rsid w:val="007A7AE0"/>
    <w:rsid w:val="007B4DFE"/>
    <w:rsid w:val="007C1081"/>
    <w:rsid w:val="007C17FE"/>
    <w:rsid w:val="007C7EF4"/>
    <w:rsid w:val="007D1196"/>
    <w:rsid w:val="007E4249"/>
    <w:rsid w:val="007E45FE"/>
    <w:rsid w:val="007F70DE"/>
    <w:rsid w:val="00800DF0"/>
    <w:rsid w:val="00806A5A"/>
    <w:rsid w:val="00811AA1"/>
    <w:rsid w:val="00814173"/>
    <w:rsid w:val="00816FAC"/>
    <w:rsid w:val="00820B9E"/>
    <w:rsid w:val="0083144E"/>
    <w:rsid w:val="008318D5"/>
    <w:rsid w:val="00831D44"/>
    <w:rsid w:val="008355E0"/>
    <w:rsid w:val="00835B71"/>
    <w:rsid w:val="00844264"/>
    <w:rsid w:val="00846F05"/>
    <w:rsid w:val="0085040D"/>
    <w:rsid w:val="00851F6B"/>
    <w:rsid w:val="008527A7"/>
    <w:rsid w:val="00857E54"/>
    <w:rsid w:val="00863BC2"/>
    <w:rsid w:val="00864D90"/>
    <w:rsid w:val="008728FA"/>
    <w:rsid w:val="00876602"/>
    <w:rsid w:val="008810D1"/>
    <w:rsid w:val="0088526F"/>
    <w:rsid w:val="00887C9C"/>
    <w:rsid w:val="00890535"/>
    <w:rsid w:val="008B54F1"/>
    <w:rsid w:val="008B595A"/>
    <w:rsid w:val="008C3348"/>
    <w:rsid w:val="008D327B"/>
    <w:rsid w:val="008D6863"/>
    <w:rsid w:val="008E1067"/>
    <w:rsid w:val="008E4BE3"/>
    <w:rsid w:val="008E59B4"/>
    <w:rsid w:val="008F23AF"/>
    <w:rsid w:val="008F3D3F"/>
    <w:rsid w:val="008F4415"/>
    <w:rsid w:val="00905969"/>
    <w:rsid w:val="00910612"/>
    <w:rsid w:val="00921140"/>
    <w:rsid w:val="009222E9"/>
    <w:rsid w:val="00927093"/>
    <w:rsid w:val="00936FC3"/>
    <w:rsid w:val="00941EC2"/>
    <w:rsid w:val="00942CE6"/>
    <w:rsid w:val="0094331C"/>
    <w:rsid w:val="00943E29"/>
    <w:rsid w:val="00944E6D"/>
    <w:rsid w:val="0094772A"/>
    <w:rsid w:val="00951944"/>
    <w:rsid w:val="00955969"/>
    <w:rsid w:val="00962BD5"/>
    <w:rsid w:val="00966335"/>
    <w:rsid w:val="00970A71"/>
    <w:rsid w:val="00973AD8"/>
    <w:rsid w:val="00977312"/>
    <w:rsid w:val="0098033D"/>
    <w:rsid w:val="0098116A"/>
    <w:rsid w:val="00981904"/>
    <w:rsid w:val="009837B9"/>
    <w:rsid w:val="00985CAA"/>
    <w:rsid w:val="00987C3E"/>
    <w:rsid w:val="009979DA"/>
    <w:rsid w:val="009A0B6B"/>
    <w:rsid w:val="009A5464"/>
    <w:rsid w:val="009B40E8"/>
    <w:rsid w:val="009B411C"/>
    <w:rsid w:val="009B64BB"/>
    <w:rsid w:val="009B6848"/>
    <w:rsid w:val="009C0768"/>
    <w:rsid w:val="009C3ECB"/>
    <w:rsid w:val="009D0FD2"/>
    <w:rsid w:val="009D2CEC"/>
    <w:rsid w:val="009D3F54"/>
    <w:rsid w:val="009D76AF"/>
    <w:rsid w:val="009F665C"/>
    <w:rsid w:val="009F7EB1"/>
    <w:rsid w:val="00A0099C"/>
    <w:rsid w:val="00A0344D"/>
    <w:rsid w:val="00A11412"/>
    <w:rsid w:val="00A152E9"/>
    <w:rsid w:val="00A32E19"/>
    <w:rsid w:val="00A35311"/>
    <w:rsid w:val="00A37C20"/>
    <w:rsid w:val="00A4341C"/>
    <w:rsid w:val="00A47782"/>
    <w:rsid w:val="00A61163"/>
    <w:rsid w:val="00A65910"/>
    <w:rsid w:val="00A71210"/>
    <w:rsid w:val="00A8199C"/>
    <w:rsid w:val="00A83A4E"/>
    <w:rsid w:val="00A90E0F"/>
    <w:rsid w:val="00A9228F"/>
    <w:rsid w:val="00A967CB"/>
    <w:rsid w:val="00AA716D"/>
    <w:rsid w:val="00AB6575"/>
    <w:rsid w:val="00AD03EC"/>
    <w:rsid w:val="00AD0559"/>
    <w:rsid w:val="00AD5051"/>
    <w:rsid w:val="00AD5743"/>
    <w:rsid w:val="00AE16E7"/>
    <w:rsid w:val="00AE6622"/>
    <w:rsid w:val="00AF28A9"/>
    <w:rsid w:val="00AF4AB1"/>
    <w:rsid w:val="00B008DB"/>
    <w:rsid w:val="00B01B65"/>
    <w:rsid w:val="00B067BE"/>
    <w:rsid w:val="00B106D6"/>
    <w:rsid w:val="00B10C29"/>
    <w:rsid w:val="00B110AA"/>
    <w:rsid w:val="00B12007"/>
    <w:rsid w:val="00B16C39"/>
    <w:rsid w:val="00B233C8"/>
    <w:rsid w:val="00B23E73"/>
    <w:rsid w:val="00B32CC2"/>
    <w:rsid w:val="00B3382B"/>
    <w:rsid w:val="00B37A38"/>
    <w:rsid w:val="00B37DD2"/>
    <w:rsid w:val="00B45877"/>
    <w:rsid w:val="00B4739F"/>
    <w:rsid w:val="00B526D7"/>
    <w:rsid w:val="00B53D34"/>
    <w:rsid w:val="00B56810"/>
    <w:rsid w:val="00B60D3E"/>
    <w:rsid w:val="00B63284"/>
    <w:rsid w:val="00B648F7"/>
    <w:rsid w:val="00B65EC8"/>
    <w:rsid w:val="00B66AA8"/>
    <w:rsid w:val="00B67432"/>
    <w:rsid w:val="00B759CD"/>
    <w:rsid w:val="00B76DC1"/>
    <w:rsid w:val="00B85E1F"/>
    <w:rsid w:val="00B862AB"/>
    <w:rsid w:val="00B86B75"/>
    <w:rsid w:val="00B90EF7"/>
    <w:rsid w:val="00B97F77"/>
    <w:rsid w:val="00BA3D1F"/>
    <w:rsid w:val="00BA46DF"/>
    <w:rsid w:val="00BB0422"/>
    <w:rsid w:val="00BB3066"/>
    <w:rsid w:val="00BC08B9"/>
    <w:rsid w:val="00BC09BF"/>
    <w:rsid w:val="00BC29A8"/>
    <w:rsid w:val="00BC48D5"/>
    <w:rsid w:val="00BE333E"/>
    <w:rsid w:val="00BE3618"/>
    <w:rsid w:val="00BE7474"/>
    <w:rsid w:val="00BE7DF7"/>
    <w:rsid w:val="00BF060A"/>
    <w:rsid w:val="00BF1EC6"/>
    <w:rsid w:val="00BF2BDF"/>
    <w:rsid w:val="00BF35F3"/>
    <w:rsid w:val="00BF4B4B"/>
    <w:rsid w:val="00C01F89"/>
    <w:rsid w:val="00C040EE"/>
    <w:rsid w:val="00C05BA5"/>
    <w:rsid w:val="00C1078A"/>
    <w:rsid w:val="00C134F9"/>
    <w:rsid w:val="00C14AF7"/>
    <w:rsid w:val="00C1660A"/>
    <w:rsid w:val="00C16D9A"/>
    <w:rsid w:val="00C24BEE"/>
    <w:rsid w:val="00C268E6"/>
    <w:rsid w:val="00C273B3"/>
    <w:rsid w:val="00C30D57"/>
    <w:rsid w:val="00C36279"/>
    <w:rsid w:val="00C43176"/>
    <w:rsid w:val="00C4585F"/>
    <w:rsid w:val="00C501DF"/>
    <w:rsid w:val="00C5193A"/>
    <w:rsid w:val="00C52835"/>
    <w:rsid w:val="00C53491"/>
    <w:rsid w:val="00C544AB"/>
    <w:rsid w:val="00C6157F"/>
    <w:rsid w:val="00C61D9F"/>
    <w:rsid w:val="00C67F95"/>
    <w:rsid w:val="00C70E59"/>
    <w:rsid w:val="00C720A2"/>
    <w:rsid w:val="00C7498B"/>
    <w:rsid w:val="00C752A5"/>
    <w:rsid w:val="00C809B1"/>
    <w:rsid w:val="00C80B7F"/>
    <w:rsid w:val="00C8198A"/>
    <w:rsid w:val="00C97AB0"/>
    <w:rsid w:val="00CA2322"/>
    <w:rsid w:val="00CA2A8D"/>
    <w:rsid w:val="00CA6A6E"/>
    <w:rsid w:val="00CB1A0B"/>
    <w:rsid w:val="00CB1BB7"/>
    <w:rsid w:val="00CB4EEE"/>
    <w:rsid w:val="00CB55DB"/>
    <w:rsid w:val="00CC35E0"/>
    <w:rsid w:val="00CC426F"/>
    <w:rsid w:val="00CD3B43"/>
    <w:rsid w:val="00CD691A"/>
    <w:rsid w:val="00CE237F"/>
    <w:rsid w:val="00CE3B18"/>
    <w:rsid w:val="00CE3D03"/>
    <w:rsid w:val="00CF23A4"/>
    <w:rsid w:val="00CF4FB5"/>
    <w:rsid w:val="00CF57B2"/>
    <w:rsid w:val="00CF7237"/>
    <w:rsid w:val="00CF79D0"/>
    <w:rsid w:val="00CF7C5E"/>
    <w:rsid w:val="00D00A70"/>
    <w:rsid w:val="00D02FB6"/>
    <w:rsid w:val="00D04413"/>
    <w:rsid w:val="00D11BD6"/>
    <w:rsid w:val="00D13E51"/>
    <w:rsid w:val="00D161B6"/>
    <w:rsid w:val="00D228F1"/>
    <w:rsid w:val="00D261EA"/>
    <w:rsid w:val="00D2731E"/>
    <w:rsid w:val="00D2750C"/>
    <w:rsid w:val="00D31286"/>
    <w:rsid w:val="00D33658"/>
    <w:rsid w:val="00D529A9"/>
    <w:rsid w:val="00D529CE"/>
    <w:rsid w:val="00D53827"/>
    <w:rsid w:val="00D63E41"/>
    <w:rsid w:val="00D641B9"/>
    <w:rsid w:val="00D74171"/>
    <w:rsid w:val="00D80C54"/>
    <w:rsid w:val="00D80F5F"/>
    <w:rsid w:val="00D82D94"/>
    <w:rsid w:val="00D95DE3"/>
    <w:rsid w:val="00D977F1"/>
    <w:rsid w:val="00DA20C6"/>
    <w:rsid w:val="00DA4D21"/>
    <w:rsid w:val="00DA5A12"/>
    <w:rsid w:val="00DA63BB"/>
    <w:rsid w:val="00DB1CAC"/>
    <w:rsid w:val="00DB2AF7"/>
    <w:rsid w:val="00DB2EDF"/>
    <w:rsid w:val="00DB45C1"/>
    <w:rsid w:val="00DC185D"/>
    <w:rsid w:val="00DC3637"/>
    <w:rsid w:val="00DC4C20"/>
    <w:rsid w:val="00DD1B45"/>
    <w:rsid w:val="00DD5565"/>
    <w:rsid w:val="00DD678E"/>
    <w:rsid w:val="00DE10E7"/>
    <w:rsid w:val="00DE539D"/>
    <w:rsid w:val="00DE7BFB"/>
    <w:rsid w:val="00DF3B99"/>
    <w:rsid w:val="00DF64EA"/>
    <w:rsid w:val="00E013F0"/>
    <w:rsid w:val="00E025EE"/>
    <w:rsid w:val="00E0439A"/>
    <w:rsid w:val="00E051AE"/>
    <w:rsid w:val="00E055FC"/>
    <w:rsid w:val="00E11691"/>
    <w:rsid w:val="00E119D1"/>
    <w:rsid w:val="00E127E1"/>
    <w:rsid w:val="00E23D1A"/>
    <w:rsid w:val="00E2496E"/>
    <w:rsid w:val="00E260C1"/>
    <w:rsid w:val="00E31022"/>
    <w:rsid w:val="00E315A3"/>
    <w:rsid w:val="00E32377"/>
    <w:rsid w:val="00E42469"/>
    <w:rsid w:val="00E4368B"/>
    <w:rsid w:val="00E45FCF"/>
    <w:rsid w:val="00E54727"/>
    <w:rsid w:val="00E54C7C"/>
    <w:rsid w:val="00E57B99"/>
    <w:rsid w:val="00E57DA5"/>
    <w:rsid w:val="00E614B7"/>
    <w:rsid w:val="00E64541"/>
    <w:rsid w:val="00E77EF9"/>
    <w:rsid w:val="00E80721"/>
    <w:rsid w:val="00E83242"/>
    <w:rsid w:val="00E8493F"/>
    <w:rsid w:val="00E85D62"/>
    <w:rsid w:val="00E93F11"/>
    <w:rsid w:val="00E9667F"/>
    <w:rsid w:val="00EA3CA3"/>
    <w:rsid w:val="00EA45C6"/>
    <w:rsid w:val="00EA539D"/>
    <w:rsid w:val="00EA7027"/>
    <w:rsid w:val="00EA7FA6"/>
    <w:rsid w:val="00EB0093"/>
    <w:rsid w:val="00EC447B"/>
    <w:rsid w:val="00EC4EE2"/>
    <w:rsid w:val="00ED7ACF"/>
    <w:rsid w:val="00EE2D9A"/>
    <w:rsid w:val="00EE362D"/>
    <w:rsid w:val="00EE3725"/>
    <w:rsid w:val="00EF0342"/>
    <w:rsid w:val="00EF3600"/>
    <w:rsid w:val="00F01559"/>
    <w:rsid w:val="00F03E08"/>
    <w:rsid w:val="00F0579E"/>
    <w:rsid w:val="00F10EDB"/>
    <w:rsid w:val="00F12435"/>
    <w:rsid w:val="00F13BB1"/>
    <w:rsid w:val="00F14807"/>
    <w:rsid w:val="00F168D3"/>
    <w:rsid w:val="00F179C3"/>
    <w:rsid w:val="00F21298"/>
    <w:rsid w:val="00F2190D"/>
    <w:rsid w:val="00F239B8"/>
    <w:rsid w:val="00F27972"/>
    <w:rsid w:val="00F34482"/>
    <w:rsid w:val="00F37F31"/>
    <w:rsid w:val="00F512F2"/>
    <w:rsid w:val="00F5541C"/>
    <w:rsid w:val="00F64505"/>
    <w:rsid w:val="00F65025"/>
    <w:rsid w:val="00F708D8"/>
    <w:rsid w:val="00F748E6"/>
    <w:rsid w:val="00F750DB"/>
    <w:rsid w:val="00F7724A"/>
    <w:rsid w:val="00F77A57"/>
    <w:rsid w:val="00F8457C"/>
    <w:rsid w:val="00F8793D"/>
    <w:rsid w:val="00F87CA9"/>
    <w:rsid w:val="00F94BE0"/>
    <w:rsid w:val="00FA4E5F"/>
    <w:rsid w:val="00FA733A"/>
    <w:rsid w:val="00FA7867"/>
    <w:rsid w:val="00FB576F"/>
    <w:rsid w:val="00FC7DFD"/>
    <w:rsid w:val="00FD41D5"/>
    <w:rsid w:val="00FE7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F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link w:val="a6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7">
    <w:name w:val="Subtitle"/>
    <w:basedOn w:val="a5"/>
    <w:next w:val="a0"/>
    <w:link w:val="a8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9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a">
    <w:name w:val="Bibliography"/>
    <w:basedOn w:val="a"/>
    <w:qFormat/>
  </w:style>
  <w:style w:type="paragraph" w:styleId="ab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c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d">
    <w:name w:val="caption"/>
    <w:basedOn w:val="a"/>
    <w:link w:val="ae"/>
    <w:pPr>
      <w:spacing w:after="120"/>
    </w:pPr>
    <w:rPr>
      <w:i/>
    </w:rPr>
  </w:style>
  <w:style w:type="paragraph" w:customStyle="1" w:styleId="TableCaption">
    <w:name w:val="Table Caption"/>
    <w:basedOn w:val="ad"/>
    <w:pPr>
      <w:keepNext/>
    </w:pPr>
  </w:style>
  <w:style w:type="paragraph" w:customStyle="1" w:styleId="ImageCaption">
    <w:name w:val="Image Caption"/>
    <w:basedOn w:val="ad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e">
    <w:name w:val="Название объекта Знак"/>
    <w:basedOn w:val="a1"/>
    <w:link w:val="ad"/>
  </w:style>
  <w:style w:type="character" w:customStyle="1" w:styleId="VerbatimChar">
    <w:name w:val="Verbatim Char"/>
    <w:basedOn w:val="ae"/>
    <w:link w:val="SourceCode"/>
    <w:rPr>
      <w:rFonts w:ascii="Consolas" w:hAnsi="Consolas"/>
      <w:sz w:val="22"/>
    </w:rPr>
  </w:style>
  <w:style w:type="character" w:styleId="af">
    <w:name w:val="footnote reference"/>
    <w:basedOn w:val="ae"/>
    <w:rPr>
      <w:vertAlign w:val="superscript"/>
    </w:rPr>
  </w:style>
  <w:style w:type="character" w:styleId="af0">
    <w:name w:val="Hyperlink"/>
    <w:basedOn w:val="ae"/>
    <w:rPr>
      <w:color w:val="4F81BD" w:themeColor="accent1"/>
    </w:rPr>
  </w:style>
  <w:style w:type="paragraph" w:styleId="af1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2">
    <w:name w:val="FollowedHyperlink"/>
    <w:basedOn w:val="a1"/>
    <w:rsid w:val="00E013F0"/>
    <w:rPr>
      <w:color w:val="800080" w:themeColor="followedHyperlink"/>
      <w:u w:val="single"/>
    </w:rPr>
  </w:style>
  <w:style w:type="paragraph" w:styleId="af3">
    <w:name w:val="Balloon Text"/>
    <w:basedOn w:val="a"/>
    <w:link w:val="af4"/>
    <w:semiHidden/>
    <w:unhideWhenUsed/>
    <w:rsid w:val="00570C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570CF3"/>
    <w:rPr>
      <w:rFonts w:ascii="Segoe UI" w:hAnsi="Segoe UI" w:cs="Segoe UI"/>
      <w:sz w:val="18"/>
      <w:szCs w:val="18"/>
    </w:rPr>
  </w:style>
  <w:style w:type="character" w:styleId="af5">
    <w:name w:val="annotation reference"/>
    <w:basedOn w:val="a1"/>
    <w:semiHidden/>
    <w:unhideWhenUsed/>
    <w:rsid w:val="000D657E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D657E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semiHidden/>
    <w:rsid w:val="000D657E"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sid w:val="000D657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D657E"/>
    <w:rPr>
      <w:b/>
      <w:bCs/>
      <w:sz w:val="20"/>
      <w:szCs w:val="20"/>
    </w:rPr>
  </w:style>
  <w:style w:type="character" w:customStyle="1" w:styleId="extended-textfull">
    <w:name w:val="extended-text__full"/>
    <w:basedOn w:val="a1"/>
    <w:rsid w:val="00DB2AF7"/>
  </w:style>
  <w:style w:type="character" w:customStyle="1" w:styleId="link1">
    <w:name w:val="link1"/>
    <w:basedOn w:val="a1"/>
    <w:rsid w:val="00DB2AF7"/>
    <w:rPr>
      <w:strike w:val="0"/>
      <w:dstrike w:val="0"/>
      <w:u w:val="none"/>
      <w:effect w:val="none"/>
    </w:rPr>
  </w:style>
  <w:style w:type="paragraph" w:styleId="afa">
    <w:name w:val="Normal (Web)"/>
    <w:basedOn w:val="a"/>
    <w:uiPriority w:val="99"/>
    <w:unhideWhenUsed/>
    <w:rsid w:val="0004078E"/>
    <w:rPr>
      <w:rFonts w:ascii="Times New Roman" w:hAnsi="Times New Roman" w:cs="Times New Roman"/>
    </w:rPr>
  </w:style>
  <w:style w:type="paragraph" w:styleId="afb">
    <w:name w:val="List Paragraph"/>
    <w:basedOn w:val="a"/>
    <w:rsid w:val="001A0089"/>
    <w:pPr>
      <w:ind w:left="720"/>
      <w:contextualSpacing/>
    </w:pPr>
  </w:style>
  <w:style w:type="paragraph" w:styleId="afc">
    <w:name w:val="Body Text Indent"/>
    <w:basedOn w:val="a"/>
    <w:link w:val="afd"/>
    <w:rsid w:val="00544EC7"/>
    <w:pPr>
      <w:spacing w:after="120"/>
      <w:ind w:left="283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d">
    <w:name w:val="Основной текст с отступом Знак"/>
    <w:basedOn w:val="a1"/>
    <w:link w:val="afc"/>
    <w:rsid w:val="00544EC7"/>
    <w:rPr>
      <w:rFonts w:ascii="Times New Roman" w:eastAsia="Times New Roman" w:hAnsi="Times New Roman" w:cs="Times New Roman"/>
      <w:lang w:val="ru-RU" w:eastAsia="ru-RU"/>
    </w:rPr>
  </w:style>
  <w:style w:type="character" w:customStyle="1" w:styleId="a6">
    <w:name w:val="Название Знак"/>
    <w:basedOn w:val="a1"/>
    <w:link w:val="a5"/>
    <w:rsid w:val="00544EC7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a8">
    <w:name w:val="Подзаголовок Знак"/>
    <w:basedOn w:val="a1"/>
    <w:link w:val="a7"/>
    <w:rsid w:val="00544EC7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</w:rPr>
  </w:style>
  <w:style w:type="table" w:styleId="afe">
    <w:name w:val="Table Grid"/>
    <w:basedOn w:val="a2"/>
    <w:rsid w:val="007151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nhideWhenUsed/>
    <w:rsid w:val="00444994"/>
    <w:pPr>
      <w:tabs>
        <w:tab w:val="center" w:pos="4677"/>
        <w:tab w:val="right" w:pos="9355"/>
      </w:tabs>
      <w:spacing w:after="0"/>
    </w:pPr>
  </w:style>
  <w:style w:type="character" w:customStyle="1" w:styleId="aff0">
    <w:name w:val="Верхний колонтитул Знак"/>
    <w:basedOn w:val="a1"/>
    <w:link w:val="aff"/>
    <w:rsid w:val="00444994"/>
  </w:style>
  <w:style w:type="paragraph" w:styleId="aff1">
    <w:name w:val="footer"/>
    <w:basedOn w:val="a"/>
    <w:link w:val="aff2"/>
    <w:unhideWhenUsed/>
    <w:rsid w:val="00444994"/>
    <w:pPr>
      <w:tabs>
        <w:tab w:val="center" w:pos="4677"/>
        <w:tab w:val="right" w:pos="9355"/>
      </w:tabs>
      <w:spacing w:after="0"/>
    </w:pPr>
  </w:style>
  <w:style w:type="character" w:customStyle="1" w:styleId="aff2">
    <w:name w:val="Нижний колонтитул Знак"/>
    <w:basedOn w:val="a1"/>
    <w:link w:val="aff1"/>
    <w:rsid w:val="00444994"/>
  </w:style>
  <w:style w:type="character" w:customStyle="1" w:styleId="a4">
    <w:name w:val="Основной текст Знак"/>
    <w:basedOn w:val="a1"/>
    <w:link w:val="a0"/>
    <w:rsid w:val="007925D4"/>
  </w:style>
  <w:style w:type="paragraph" w:customStyle="1" w:styleId="140">
    <w:name w:val="Стиль 14 пт По ширине После:  0 пт Междустр.интервал:  одинарный"/>
    <w:basedOn w:val="a"/>
    <w:autoRedefine/>
    <w:rsid w:val="002618E2"/>
    <w:pPr>
      <w:spacing w:after="0"/>
      <w:jc w:val="both"/>
    </w:pPr>
    <w:rPr>
      <w:rFonts w:ascii="Times New Roman" w:eastAsia="Times New Roman" w:hAnsi="Times New Roman" w:cs="Times New Roman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link w:val="a6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7">
    <w:name w:val="Subtitle"/>
    <w:basedOn w:val="a5"/>
    <w:next w:val="a0"/>
    <w:link w:val="a8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9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a">
    <w:name w:val="Bibliography"/>
    <w:basedOn w:val="a"/>
    <w:qFormat/>
  </w:style>
  <w:style w:type="paragraph" w:styleId="ab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c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d">
    <w:name w:val="caption"/>
    <w:basedOn w:val="a"/>
    <w:link w:val="ae"/>
    <w:pPr>
      <w:spacing w:after="120"/>
    </w:pPr>
    <w:rPr>
      <w:i/>
    </w:rPr>
  </w:style>
  <w:style w:type="paragraph" w:customStyle="1" w:styleId="TableCaption">
    <w:name w:val="Table Caption"/>
    <w:basedOn w:val="ad"/>
    <w:pPr>
      <w:keepNext/>
    </w:pPr>
  </w:style>
  <w:style w:type="paragraph" w:customStyle="1" w:styleId="ImageCaption">
    <w:name w:val="Image Caption"/>
    <w:basedOn w:val="ad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e">
    <w:name w:val="Название объекта Знак"/>
    <w:basedOn w:val="a1"/>
    <w:link w:val="ad"/>
  </w:style>
  <w:style w:type="character" w:customStyle="1" w:styleId="VerbatimChar">
    <w:name w:val="Verbatim Char"/>
    <w:basedOn w:val="ae"/>
    <w:link w:val="SourceCode"/>
    <w:rPr>
      <w:rFonts w:ascii="Consolas" w:hAnsi="Consolas"/>
      <w:sz w:val="22"/>
    </w:rPr>
  </w:style>
  <w:style w:type="character" w:styleId="af">
    <w:name w:val="footnote reference"/>
    <w:basedOn w:val="ae"/>
    <w:rPr>
      <w:vertAlign w:val="superscript"/>
    </w:rPr>
  </w:style>
  <w:style w:type="character" w:styleId="af0">
    <w:name w:val="Hyperlink"/>
    <w:basedOn w:val="ae"/>
    <w:rPr>
      <w:color w:val="4F81BD" w:themeColor="accent1"/>
    </w:rPr>
  </w:style>
  <w:style w:type="paragraph" w:styleId="af1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2">
    <w:name w:val="FollowedHyperlink"/>
    <w:basedOn w:val="a1"/>
    <w:rsid w:val="00E013F0"/>
    <w:rPr>
      <w:color w:val="800080" w:themeColor="followedHyperlink"/>
      <w:u w:val="single"/>
    </w:rPr>
  </w:style>
  <w:style w:type="paragraph" w:styleId="af3">
    <w:name w:val="Balloon Text"/>
    <w:basedOn w:val="a"/>
    <w:link w:val="af4"/>
    <w:semiHidden/>
    <w:unhideWhenUsed/>
    <w:rsid w:val="00570C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570CF3"/>
    <w:rPr>
      <w:rFonts w:ascii="Segoe UI" w:hAnsi="Segoe UI" w:cs="Segoe UI"/>
      <w:sz w:val="18"/>
      <w:szCs w:val="18"/>
    </w:rPr>
  </w:style>
  <w:style w:type="character" w:styleId="af5">
    <w:name w:val="annotation reference"/>
    <w:basedOn w:val="a1"/>
    <w:semiHidden/>
    <w:unhideWhenUsed/>
    <w:rsid w:val="000D657E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D657E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semiHidden/>
    <w:rsid w:val="000D657E"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sid w:val="000D657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D657E"/>
    <w:rPr>
      <w:b/>
      <w:bCs/>
      <w:sz w:val="20"/>
      <w:szCs w:val="20"/>
    </w:rPr>
  </w:style>
  <w:style w:type="character" w:customStyle="1" w:styleId="extended-textfull">
    <w:name w:val="extended-text__full"/>
    <w:basedOn w:val="a1"/>
    <w:rsid w:val="00DB2AF7"/>
  </w:style>
  <w:style w:type="character" w:customStyle="1" w:styleId="link1">
    <w:name w:val="link1"/>
    <w:basedOn w:val="a1"/>
    <w:rsid w:val="00DB2AF7"/>
    <w:rPr>
      <w:strike w:val="0"/>
      <w:dstrike w:val="0"/>
      <w:u w:val="none"/>
      <w:effect w:val="none"/>
    </w:rPr>
  </w:style>
  <w:style w:type="paragraph" w:styleId="afa">
    <w:name w:val="Normal (Web)"/>
    <w:basedOn w:val="a"/>
    <w:uiPriority w:val="99"/>
    <w:unhideWhenUsed/>
    <w:rsid w:val="0004078E"/>
    <w:rPr>
      <w:rFonts w:ascii="Times New Roman" w:hAnsi="Times New Roman" w:cs="Times New Roman"/>
    </w:rPr>
  </w:style>
  <w:style w:type="paragraph" w:styleId="afb">
    <w:name w:val="List Paragraph"/>
    <w:basedOn w:val="a"/>
    <w:rsid w:val="001A0089"/>
    <w:pPr>
      <w:ind w:left="720"/>
      <w:contextualSpacing/>
    </w:pPr>
  </w:style>
  <w:style w:type="paragraph" w:styleId="afc">
    <w:name w:val="Body Text Indent"/>
    <w:basedOn w:val="a"/>
    <w:link w:val="afd"/>
    <w:rsid w:val="00544EC7"/>
    <w:pPr>
      <w:spacing w:after="120"/>
      <w:ind w:left="283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d">
    <w:name w:val="Основной текст с отступом Знак"/>
    <w:basedOn w:val="a1"/>
    <w:link w:val="afc"/>
    <w:rsid w:val="00544EC7"/>
    <w:rPr>
      <w:rFonts w:ascii="Times New Roman" w:eastAsia="Times New Roman" w:hAnsi="Times New Roman" w:cs="Times New Roman"/>
      <w:lang w:val="ru-RU" w:eastAsia="ru-RU"/>
    </w:rPr>
  </w:style>
  <w:style w:type="character" w:customStyle="1" w:styleId="a6">
    <w:name w:val="Название Знак"/>
    <w:basedOn w:val="a1"/>
    <w:link w:val="a5"/>
    <w:rsid w:val="00544EC7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a8">
    <w:name w:val="Подзаголовок Знак"/>
    <w:basedOn w:val="a1"/>
    <w:link w:val="a7"/>
    <w:rsid w:val="00544EC7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</w:rPr>
  </w:style>
  <w:style w:type="table" w:styleId="afe">
    <w:name w:val="Table Grid"/>
    <w:basedOn w:val="a2"/>
    <w:rsid w:val="007151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nhideWhenUsed/>
    <w:rsid w:val="00444994"/>
    <w:pPr>
      <w:tabs>
        <w:tab w:val="center" w:pos="4677"/>
        <w:tab w:val="right" w:pos="9355"/>
      </w:tabs>
      <w:spacing w:after="0"/>
    </w:pPr>
  </w:style>
  <w:style w:type="character" w:customStyle="1" w:styleId="aff0">
    <w:name w:val="Верхний колонтитул Знак"/>
    <w:basedOn w:val="a1"/>
    <w:link w:val="aff"/>
    <w:rsid w:val="00444994"/>
  </w:style>
  <w:style w:type="paragraph" w:styleId="aff1">
    <w:name w:val="footer"/>
    <w:basedOn w:val="a"/>
    <w:link w:val="aff2"/>
    <w:unhideWhenUsed/>
    <w:rsid w:val="00444994"/>
    <w:pPr>
      <w:tabs>
        <w:tab w:val="center" w:pos="4677"/>
        <w:tab w:val="right" w:pos="9355"/>
      </w:tabs>
      <w:spacing w:after="0"/>
    </w:pPr>
  </w:style>
  <w:style w:type="character" w:customStyle="1" w:styleId="aff2">
    <w:name w:val="Нижний колонтитул Знак"/>
    <w:basedOn w:val="a1"/>
    <w:link w:val="aff1"/>
    <w:rsid w:val="00444994"/>
  </w:style>
  <w:style w:type="character" w:customStyle="1" w:styleId="a4">
    <w:name w:val="Основной текст Знак"/>
    <w:basedOn w:val="a1"/>
    <w:link w:val="a0"/>
    <w:rsid w:val="007925D4"/>
  </w:style>
  <w:style w:type="paragraph" w:customStyle="1" w:styleId="140">
    <w:name w:val="Стиль 14 пт По ширине После:  0 пт Междустр.интервал:  одинарный"/>
    <w:basedOn w:val="a"/>
    <w:autoRedefine/>
    <w:rsid w:val="002618E2"/>
    <w:pPr>
      <w:spacing w:after="0"/>
      <w:jc w:val="both"/>
    </w:pPr>
    <w:rPr>
      <w:rFonts w:ascii="Times New Roman" w:eastAsia="Times New Roman" w:hAnsi="Times New Roman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2098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3725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5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1341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poso.ru/" TargetMode="External"/><Relationship Id="rId18" Type="http://schemas.openxmlformats.org/officeDocument/2006/relationships/hyperlink" Target="https://cpos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konkurs.cpo@yandex.ru" TargetMode="External"/><Relationship Id="rId17" Type="http://schemas.openxmlformats.org/officeDocument/2006/relationships/hyperlink" Target="https://vk.com/cppk_samar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kurs.cpo@yandex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poso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vk.com/cposo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k.com/cppk_samara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poso.ru/" TargetMode="External"/><Relationship Id="rId14" Type="http://schemas.openxmlformats.org/officeDocument/2006/relationships/hyperlink" Target="https://vk.com/cppk_samar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FBC5-B645-4030-BA26-A5E0B9AC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</dc:creator>
  <cp:lastModifiedBy>ШКОЛА</cp:lastModifiedBy>
  <cp:revision>2</cp:revision>
  <cp:lastPrinted>2021-03-22T07:34:00Z</cp:lastPrinted>
  <dcterms:created xsi:type="dcterms:W3CDTF">2021-03-23T05:22:00Z</dcterms:created>
  <dcterms:modified xsi:type="dcterms:W3CDTF">2021-03-23T05:22:00Z</dcterms:modified>
</cp:coreProperties>
</file>