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89" w:rsidRPr="007A23B8" w:rsidRDefault="0075106E" w:rsidP="000B4D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B8">
        <w:rPr>
          <w:rFonts w:ascii="Times New Roman" w:hAnsi="Times New Roman" w:cs="Times New Roman"/>
          <w:b/>
          <w:sz w:val="28"/>
          <w:szCs w:val="28"/>
        </w:rPr>
        <w:t>Открытый урок в 10</w:t>
      </w:r>
      <w:r w:rsidR="000B4D79" w:rsidRPr="007A23B8">
        <w:rPr>
          <w:rFonts w:ascii="Times New Roman" w:hAnsi="Times New Roman" w:cs="Times New Roman"/>
          <w:b/>
          <w:sz w:val="28"/>
          <w:szCs w:val="28"/>
        </w:rPr>
        <w:t xml:space="preserve"> классе.</w:t>
      </w:r>
    </w:p>
    <w:p w:rsidR="006F683E" w:rsidRPr="007A23B8" w:rsidRDefault="006F683E" w:rsidP="000B4D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B8">
        <w:rPr>
          <w:rFonts w:ascii="Times New Roman" w:hAnsi="Times New Roman" w:cs="Times New Roman"/>
          <w:b/>
          <w:sz w:val="28"/>
          <w:szCs w:val="28"/>
        </w:rPr>
        <w:t>Тема урока: «Отцы и дети» -  «вечная тема» русской литературы.</w:t>
      </w:r>
    </w:p>
    <w:p w:rsidR="009B0990" w:rsidRPr="007A23B8" w:rsidRDefault="00EF6B57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23B8">
        <w:rPr>
          <w:rFonts w:ascii="Times New Roman" w:hAnsi="Times New Roman" w:cs="Times New Roman"/>
          <w:sz w:val="28"/>
          <w:szCs w:val="28"/>
        </w:rPr>
        <w:t>.</w:t>
      </w:r>
      <w:r w:rsidR="002329C6" w:rsidRPr="007A23B8">
        <w:rPr>
          <w:rFonts w:ascii="Times New Roman" w:hAnsi="Times New Roman" w:cs="Times New Roman"/>
          <w:sz w:val="28"/>
          <w:szCs w:val="28"/>
        </w:rPr>
        <w:t xml:space="preserve">Образовательные цели урока: </w:t>
      </w:r>
    </w:p>
    <w:p w:rsidR="002329C6" w:rsidRPr="007A23B8" w:rsidRDefault="002329C6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 xml:space="preserve"> 1.Вспомнить произведения русской литература, в которых рассказывается о взаимоотношениях отцов и детей; 2.</w:t>
      </w:r>
      <w:r w:rsidR="000E7149" w:rsidRPr="007A23B8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у учащихся причинно-следственных связей </w:t>
      </w:r>
      <w:proofErr w:type="gramStart"/>
      <w:r w:rsidR="000E7149" w:rsidRPr="007A23B8">
        <w:rPr>
          <w:rFonts w:ascii="Times New Roman" w:hAnsi="Times New Roman" w:cs="Times New Roman"/>
          <w:sz w:val="28"/>
          <w:szCs w:val="28"/>
        </w:rPr>
        <w:t>(</w:t>
      </w:r>
      <w:r w:rsidRPr="007A23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A23B8">
        <w:rPr>
          <w:rFonts w:ascii="Times New Roman" w:hAnsi="Times New Roman" w:cs="Times New Roman"/>
          <w:sz w:val="28"/>
          <w:szCs w:val="28"/>
        </w:rPr>
        <w:t>зависимость воспитания от обстановки в семье, от отцов, от их наказов</w:t>
      </w:r>
      <w:r w:rsidR="000E7149" w:rsidRPr="007A23B8">
        <w:rPr>
          <w:rFonts w:ascii="Times New Roman" w:hAnsi="Times New Roman" w:cs="Times New Roman"/>
          <w:sz w:val="28"/>
          <w:szCs w:val="28"/>
        </w:rPr>
        <w:t>)</w:t>
      </w:r>
      <w:r w:rsidRPr="007A23B8">
        <w:rPr>
          <w:rFonts w:ascii="Times New Roman" w:hAnsi="Times New Roman" w:cs="Times New Roman"/>
          <w:sz w:val="28"/>
          <w:szCs w:val="28"/>
        </w:rPr>
        <w:t>.</w:t>
      </w:r>
      <w:r w:rsidR="0057709E" w:rsidRPr="007A23B8">
        <w:rPr>
          <w:rFonts w:ascii="Times New Roman" w:hAnsi="Times New Roman" w:cs="Times New Roman"/>
          <w:sz w:val="28"/>
          <w:szCs w:val="28"/>
        </w:rPr>
        <w:t>3.На примере  героев повести Ф. Абрамова «Поездка в прошлое» обсудить  ответственность «отцов» и «детей» за будущее поколение.</w:t>
      </w:r>
    </w:p>
    <w:p w:rsidR="009B0990" w:rsidRPr="007A23B8" w:rsidRDefault="00EF6B57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A23B8">
        <w:rPr>
          <w:rFonts w:ascii="Times New Roman" w:hAnsi="Times New Roman" w:cs="Times New Roman"/>
          <w:sz w:val="28"/>
          <w:szCs w:val="28"/>
        </w:rPr>
        <w:t>.</w:t>
      </w:r>
      <w:r w:rsidR="001E25C3" w:rsidRPr="007A23B8">
        <w:rPr>
          <w:rFonts w:ascii="Times New Roman" w:hAnsi="Times New Roman" w:cs="Times New Roman"/>
          <w:sz w:val="28"/>
          <w:szCs w:val="28"/>
        </w:rPr>
        <w:t xml:space="preserve">Воспитательные цели: </w:t>
      </w:r>
    </w:p>
    <w:p w:rsidR="002329C6" w:rsidRPr="007A23B8" w:rsidRDefault="001E25C3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1.</w:t>
      </w:r>
      <w:r w:rsidR="000E7149" w:rsidRPr="007A23B8">
        <w:rPr>
          <w:rFonts w:ascii="Times New Roman" w:hAnsi="Times New Roman" w:cs="Times New Roman"/>
          <w:sz w:val="28"/>
          <w:szCs w:val="28"/>
        </w:rPr>
        <w:t xml:space="preserve"> Формирование нравственных качеств учащихся. 2.Воспитание правильного отношения к общечеловеческим ценностям, чувства</w:t>
      </w:r>
      <w:r w:rsidRPr="007A23B8">
        <w:rPr>
          <w:rFonts w:ascii="Times New Roman" w:hAnsi="Times New Roman" w:cs="Times New Roman"/>
          <w:sz w:val="28"/>
          <w:szCs w:val="28"/>
        </w:rPr>
        <w:t xml:space="preserve"> горд</w:t>
      </w:r>
      <w:r w:rsidR="000E7149" w:rsidRPr="007A23B8">
        <w:rPr>
          <w:rFonts w:ascii="Times New Roman" w:hAnsi="Times New Roman" w:cs="Times New Roman"/>
          <w:sz w:val="28"/>
          <w:szCs w:val="28"/>
        </w:rPr>
        <w:t>ости за своих отцов. 2.Воспитание любви</w:t>
      </w:r>
      <w:r w:rsidRPr="007A23B8">
        <w:rPr>
          <w:rFonts w:ascii="Times New Roman" w:hAnsi="Times New Roman" w:cs="Times New Roman"/>
          <w:sz w:val="28"/>
          <w:szCs w:val="28"/>
        </w:rPr>
        <w:t xml:space="preserve"> к своему Отечеству, а также</w:t>
      </w:r>
      <w:r w:rsidR="000E7149" w:rsidRPr="007A23B8">
        <w:rPr>
          <w:rFonts w:ascii="Times New Roman" w:hAnsi="Times New Roman" w:cs="Times New Roman"/>
          <w:sz w:val="28"/>
          <w:szCs w:val="28"/>
        </w:rPr>
        <w:t xml:space="preserve"> потребность быть</w:t>
      </w:r>
      <w:r w:rsidRPr="007A23B8">
        <w:rPr>
          <w:rFonts w:ascii="Times New Roman" w:hAnsi="Times New Roman" w:cs="Times New Roman"/>
          <w:sz w:val="28"/>
          <w:szCs w:val="28"/>
        </w:rPr>
        <w:t xml:space="preserve"> объективн</w:t>
      </w:r>
      <w:r w:rsidR="000E7149" w:rsidRPr="007A23B8">
        <w:rPr>
          <w:rFonts w:ascii="Times New Roman" w:hAnsi="Times New Roman" w:cs="Times New Roman"/>
          <w:sz w:val="28"/>
          <w:szCs w:val="28"/>
        </w:rPr>
        <w:t>ыми</w:t>
      </w:r>
      <w:r w:rsidRPr="007A23B8">
        <w:rPr>
          <w:rFonts w:ascii="Times New Roman" w:hAnsi="Times New Roman" w:cs="Times New Roman"/>
          <w:sz w:val="28"/>
          <w:szCs w:val="28"/>
        </w:rPr>
        <w:t xml:space="preserve"> и принципиальн</w:t>
      </w:r>
      <w:r w:rsidR="000E7149" w:rsidRPr="007A23B8">
        <w:rPr>
          <w:rFonts w:ascii="Times New Roman" w:hAnsi="Times New Roman" w:cs="Times New Roman"/>
          <w:sz w:val="28"/>
          <w:szCs w:val="28"/>
        </w:rPr>
        <w:t>ыми.</w:t>
      </w:r>
    </w:p>
    <w:p w:rsidR="009B0990" w:rsidRPr="007A23B8" w:rsidRDefault="00EF6B57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A23B8">
        <w:rPr>
          <w:rFonts w:ascii="Times New Roman" w:hAnsi="Times New Roman" w:cs="Times New Roman"/>
          <w:sz w:val="28"/>
          <w:szCs w:val="28"/>
        </w:rPr>
        <w:t>.</w:t>
      </w:r>
      <w:r w:rsidR="001E25C3" w:rsidRPr="007A23B8">
        <w:rPr>
          <w:rFonts w:ascii="Times New Roman" w:hAnsi="Times New Roman" w:cs="Times New Roman"/>
          <w:sz w:val="28"/>
          <w:szCs w:val="28"/>
        </w:rPr>
        <w:t>Развивающая цель:</w:t>
      </w:r>
    </w:p>
    <w:p w:rsidR="001E25C3" w:rsidRPr="007A23B8" w:rsidRDefault="000E7149" w:rsidP="000B4D79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 xml:space="preserve">Продолжить работу по развитию речи (пополнение словарного запаса). 2. </w:t>
      </w:r>
      <w:r w:rsidR="009B0990" w:rsidRPr="007A23B8">
        <w:rPr>
          <w:rFonts w:ascii="Times New Roman" w:hAnsi="Times New Roman" w:cs="Times New Roman"/>
          <w:sz w:val="28"/>
          <w:szCs w:val="28"/>
        </w:rPr>
        <w:t>Продолжить работу по совершенствованию исследовательских навыков.</w:t>
      </w:r>
      <w:r w:rsidR="009F1059" w:rsidRPr="007A23B8">
        <w:rPr>
          <w:rFonts w:ascii="Times New Roman" w:hAnsi="Times New Roman" w:cs="Times New Roman"/>
          <w:sz w:val="28"/>
          <w:szCs w:val="28"/>
        </w:rPr>
        <w:t xml:space="preserve"> 3.Формировать мотивы и потребности учения.</w:t>
      </w:r>
    </w:p>
    <w:p w:rsidR="005B1F09" w:rsidRPr="007A23B8" w:rsidRDefault="005B1F09" w:rsidP="005B1F09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23B8">
        <w:rPr>
          <w:b/>
          <w:bCs/>
          <w:color w:val="000000"/>
          <w:sz w:val="28"/>
          <w:szCs w:val="28"/>
        </w:rPr>
        <w:t xml:space="preserve"> </w:t>
      </w:r>
      <w:r w:rsidRPr="007A23B8">
        <w:rPr>
          <w:b/>
          <w:bCs/>
          <w:color w:val="000000"/>
          <w:sz w:val="28"/>
          <w:szCs w:val="28"/>
        </w:rPr>
        <w:t>Планируемые результаты:</w:t>
      </w:r>
    </w:p>
    <w:p w:rsidR="005B1F09" w:rsidRPr="007A23B8" w:rsidRDefault="005B1F09" w:rsidP="005B1F09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23B8">
        <w:rPr>
          <w:b/>
          <w:bCs/>
          <w:color w:val="000000"/>
          <w:sz w:val="28"/>
          <w:szCs w:val="28"/>
        </w:rPr>
        <w:t>Предметные:</w:t>
      </w:r>
      <w:r w:rsidRPr="007A23B8">
        <w:rPr>
          <w:color w:val="000000"/>
          <w:sz w:val="28"/>
          <w:szCs w:val="28"/>
        </w:rPr>
        <w:t> </w:t>
      </w:r>
      <w:r w:rsidRPr="007A23B8">
        <w:rPr>
          <w:color w:val="000000"/>
          <w:sz w:val="28"/>
          <w:szCs w:val="28"/>
        </w:rPr>
        <w:t xml:space="preserve">прочитать произведения, проанализировать их  и понять, почему эту тему называют «вечной» </w:t>
      </w:r>
    </w:p>
    <w:p w:rsidR="005B1F09" w:rsidRPr="007A23B8" w:rsidRDefault="005B1F09" w:rsidP="005B1F09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23B8">
        <w:rPr>
          <w:b/>
          <w:bCs/>
          <w:color w:val="000000"/>
          <w:sz w:val="28"/>
          <w:szCs w:val="28"/>
        </w:rPr>
        <w:t>Личностные:</w:t>
      </w:r>
    </w:p>
    <w:p w:rsidR="005B1F09" w:rsidRPr="007A23B8" w:rsidRDefault="005B1F09" w:rsidP="005B1F09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A23B8">
        <w:rPr>
          <w:color w:val="000000"/>
          <w:sz w:val="28"/>
          <w:szCs w:val="28"/>
        </w:rPr>
        <w:t>Положительная мотивация к учебной деятельности;</w:t>
      </w:r>
    </w:p>
    <w:p w:rsidR="005B1F09" w:rsidRPr="007A23B8" w:rsidRDefault="005B1F09" w:rsidP="005B1F09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A23B8">
        <w:rPr>
          <w:color w:val="000000"/>
          <w:sz w:val="28"/>
          <w:szCs w:val="28"/>
        </w:rPr>
        <w:t>Адекватная самооценка;</w:t>
      </w:r>
    </w:p>
    <w:p w:rsidR="005B1F09" w:rsidRPr="007A23B8" w:rsidRDefault="005B1F09" w:rsidP="005B1F09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A23B8">
        <w:rPr>
          <w:color w:val="000000"/>
          <w:sz w:val="28"/>
          <w:szCs w:val="28"/>
        </w:rPr>
        <w:t>Осознание ответственности за общее дело;</w:t>
      </w:r>
    </w:p>
    <w:p w:rsidR="005B1F09" w:rsidRPr="007A23B8" w:rsidRDefault="005B1F09" w:rsidP="005B1F09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A23B8">
        <w:rPr>
          <w:color w:val="000000"/>
          <w:sz w:val="28"/>
          <w:szCs w:val="28"/>
        </w:rPr>
        <w:t>Проявление уважительного отношения к мнению другого человека;</w:t>
      </w:r>
    </w:p>
    <w:p w:rsidR="005B1F09" w:rsidRPr="007A23B8" w:rsidRDefault="005B1F09" w:rsidP="005B1F09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A23B8">
        <w:rPr>
          <w:color w:val="000000"/>
          <w:sz w:val="28"/>
          <w:szCs w:val="28"/>
        </w:rPr>
        <w:t>Понимание взаимосвязи между целью деятельности и её результатом.</w:t>
      </w:r>
    </w:p>
    <w:p w:rsidR="005B1F09" w:rsidRPr="007A23B8" w:rsidRDefault="005B1F09" w:rsidP="005B1F09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A23B8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7A23B8">
        <w:rPr>
          <w:b/>
          <w:bCs/>
          <w:color w:val="000000"/>
          <w:sz w:val="28"/>
          <w:szCs w:val="28"/>
        </w:rPr>
        <w:t>:</w:t>
      </w:r>
    </w:p>
    <w:p w:rsidR="005B1F09" w:rsidRPr="007A23B8" w:rsidRDefault="005B1F09" w:rsidP="005B1F09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23B8">
        <w:rPr>
          <w:i/>
          <w:iCs/>
          <w:color w:val="000000"/>
          <w:sz w:val="28"/>
          <w:szCs w:val="28"/>
        </w:rPr>
        <w:t>Регулятивные УУД:</w:t>
      </w:r>
    </w:p>
    <w:p w:rsidR="005B1F09" w:rsidRPr="007A23B8" w:rsidRDefault="005B1F09" w:rsidP="005B1F09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A23B8">
        <w:rPr>
          <w:color w:val="000000"/>
          <w:sz w:val="28"/>
          <w:szCs w:val="28"/>
        </w:rPr>
        <w:lastRenderedPageBreak/>
        <w:t>совместно с учителем планировать свои действия в соответствии с поставленной целью;</w:t>
      </w:r>
    </w:p>
    <w:p w:rsidR="005B1F09" w:rsidRPr="007A23B8" w:rsidRDefault="005B1F09" w:rsidP="005B1F09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A23B8">
        <w:rPr>
          <w:color w:val="000000"/>
          <w:sz w:val="28"/>
          <w:szCs w:val="28"/>
        </w:rPr>
        <w:t>адекватно воспринимать оценку учителя, товарищей;</w:t>
      </w:r>
    </w:p>
    <w:p w:rsidR="005B1F09" w:rsidRPr="007A23B8" w:rsidRDefault="005B1F09" w:rsidP="005B1F09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A23B8">
        <w:rPr>
          <w:color w:val="000000"/>
          <w:sz w:val="28"/>
          <w:szCs w:val="28"/>
        </w:rPr>
        <w:t xml:space="preserve">выделять и осознавать то, что уже усвоено и что ещё нужно </w:t>
      </w:r>
      <w:proofErr w:type="gramStart"/>
      <w:r w:rsidRPr="007A23B8">
        <w:rPr>
          <w:color w:val="000000"/>
          <w:sz w:val="28"/>
          <w:szCs w:val="28"/>
        </w:rPr>
        <w:t>усвоить</w:t>
      </w:r>
      <w:proofErr w:type="gramEnd"/>
      <w:r w:rsidRPr="007A23B8">
        <w:rPr>
          <w:color w:val="000000"/>
          <w:sz w:val="28"/>
          <w:szCs w:val="28"/>
        </w:rPr>
        <w:t>;</w:t>
      </w:r>
    </w:p>
    <w:p w:rsidR="005B1F09" w:rsidRPr="007A23B8" w:rsidRDefault="005B1F09" w:rsidP="005B1F09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A23B8">
        <w:rPr>
          <w:color w:val="000000"/>
          <w:sz w:val="28"/>
          <w:szCs w:val="28"/>
        </w:rPr>
        <w:t>осуществлять самоконтроль.</w:t>
      </w:r>
    </w:p>
    <w:p w:rsidR="005B1F09" w:rsidRPr="007A23B8" w:rsidRDefault="005B1F09" w:rsidP="005B1F09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A23B8">
        <w:rPr>
          <w:color w:val="000000"/>
          <w:sz w:val="28"/>
          <w:szCs w:val="28"/>
        </w:rPr>
        <w:t>высказывать своё предположение;</w:t>
      </w:r>
    </w:p>
    <w:p w:rsidR="005B1F09" w:rsidRPr="007A23B8" w:rsidRDefault="005B1F09" w:rsidP="005B1F09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A23B8">
        <w:rPr>
          <w:color w:val="000000"/>
          <w:sz w:val="28"/>
          <w:szCs w:val="28"/>
        </w:rPr>
        <w:t>формулировать тему и цель деятельности на уроке</w:t>
      </w:r>
    </w:p>
    <w:p w:rsidR="005B1F09" w:rsidRPr="007A23B8" w:rsidRDefault="005B1F09" w:rsidP="005B1F09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A23B8">
        <w:rPr>
          <w:color w:val="000000"/>
          <w:sz w:val="28"/>
          <w:szCs w:val="28"/>
        </w:rPr>
        <w:t>оценивать совместно с учителем результат своих действий.</w:t>
      </w:r>
    </w:p>
    <w:p w:rsidR="005B1F09" w:rsidRPr="007A23B8" w:rsidRDefault="005B1F09" w:rsidP="005B1F09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23B8">
        <w:rPr>
          <w:i/>
          <w:iCs/>
          <w:color w:val="000000"/>
          <w:sz w:val="28"/>
          <w:szCs w:val="28"/>
        </w:rPr>
        <w:t>Познавательные УУД:</w:t>
      </w:r>
    </w:p>
    <w:p w:rsidR="005B1F09" w:rsidRPr="007A23B8" w:rsidRDefault="005B1F09" w:rsidP="005B1F09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A23B8">
        <w:rPr>
          <w:color w:val="000000"/>
          <w:sz w:val="28"/>
          <w:szCs w:val="28"/>
        </w:rPr>
        <w:t>анализировать, сравнивать объекты;</w:t>
      </w:r>
    </w:p>
    <w:p w:rsidR="005B1F09" w:rsidRPr="007A23B8" w:rsidRDefault="005B1F09" w:rsidP="005B1F09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A23B8">
        <w:rPr>
          <w:color w:val="000000"/>
          <w:sz w:val="28"/>
          <w:szCs w:val="28"/>
        </w:rPr>
        <w:t>определять свои границы знания / незнания</w:t>
      </w:r>
    </w:p>
    <w:p w:rsidR="005B1F09" w:rsidRPr="007A23B8" w:rsidRDefault="005B1F09" w:rsidP="005B1F09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A23B8">
        <w:rPr>
          <w:color w:val="000000"/>
          <w:sz w:val="28"/>
          <w:szCs w:val="28"/>
        </w:rPr>
        <w:t>сравнивать, объясняя выбор критерия для сравнения</w:t>
      </w:r>
    </w:p>
    <w:p w:rsidR="005B1F09" w:rsidRPr="007A23B8" w:rsidRDefault="005B1F09" w:rsidP="005B1F09">
      <w:pPr>
        <w:pStyle w:val="a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A23B8">
        <w:rPr>
          <w:color w:val="000000"/>
          <w:sz w:val="28"/>
          <w:szCs w:val="28"/>
        </w:rPr>
        <w:t>делать выводы в результате совместной работы класса и учителя</w:t>
      </w:r>
    </w:p>
    <w:p w:rsidR="005B1F09" w:rsidRPr="007A23B8" w:rsidRDefault="005B1F09" w:rsidP="005B1F09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B1F09" w:rsidRPr="007A23B8" w:rsidRDefault="005B1F09" w:rsidP="005B1F09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23B8">
        <w:rPr>
          <w:i/>
          <w:iCs/>
          <w:color w:val="000000"/>
          <w:sz w:val="28"/>
          <w:szCs w:val="28"/>
        </w:rPr>
        <w:t>Коммуникативные УУД:</w:t>
      </w:r>
    </w:p>
    <w:p w:rsidR="005B1F09" w:rsidRPr="007A23B8" w:rsidRDefault="005B1F09" w:rsidP="005B1F09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A23B8">
        <w:rPr>
          <w:color w:val="000000"/>
          <w:sz w:val="28"/>
          <w:szCs w:val="28"/>
        </w:rPr>
        <w:t>слушать и понимать речь других;</w:t>
      </w:r>
    </w:p>
    <w:p w:rsidR="005B1F09" w:rsidRPr="007A23B8" w:rsidRDefault="005B1F09" w:rsidP="005B1F09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A23B8">
        <w:rPr>
          <w:color w:val="000000"/>
          <w:sz w:val="28"/>
          <w:szCs w:val="28"/>
        </w:rPr>
        <w:t>уметь с достаточной полнотой и точностью выражать свои мысли</w:t>
      </w:r>
    </w:p>
    <w:p w:rsidR="005B1F09" w:rsidRPr="007A23B8" w:rsidRDefault="005B1F09" w:rsidP="005B1F09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23B8">
        <w:rPr>
          <w:color w:val="000000"/>
          <w:sz w:val="28"/>
          <w:szCs w:val="28"/>
        </w:rPr>
        <w:t>владеть диалогичес</w:t>
      </w:r>
      <w:r w:rsidR="007A23B8" w:rsidRPr="007A23B8">
        <w:rPr>
          <w:color w:val="000000"/>
          <w:sz w:val="28"/>
          <w:szCs w:val="28"/>
        </w:rPr>
        <w:t>кой формой речи.</w:t>
      </w:r>
    </w:p>
    <w:p w:rsidR="005B1F09" w:rsidRPr="007A23B8" w:rsidRDefault="005B1F09" w:rsidP="005B1F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4D79" w:rsidRPr="007A23B8" w:rsidRDefault="000B4D79" w:rsidP="000B4D7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Ход урока.</w:t>
      </w:r>
    </w:p>
    <w:p w:rsidR="006F683E" w:rsidRPr="007A23B8" w:rsidRDefault="0094113E" w:rsidP="000B4D79">
      <w:pPr>
        <w:spacing w:after="0" w:line="360" w:lineRule="auto"/>
        <w:ind w:left="5812" w:hanging="5812"/>
        <w:jc w:val="center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Я с</w:t>
      </w:r>
      <w:r w:rsidR="006F683E" w:rsidRPr="007A23B8">
        <w:rPr>
          <w:rFonts w:ascii="Times New Roman" w:hAnsi="Times New Roman" w:cs="Times New Roman"/>
          <w:sz w:val="28"/>
          <w:szCs w:val="28"/>
        </w:rPr>
        <w:t>говорюсь с молчанием камней</w:t>
      </w:r>
    </w:p>
    <w:p w:rsidR="006F683E" w:rsidRPr="007A23B8" w:rsidRDefault="006F683E" w:rsidP="000B4D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И с вами, рыбы, как и с вами, птицы...</w:t>
      </w:r>
    </w:p>
    <w:p w:rsidR="006F683E" w:rsidRPr="007A23B8" w:rsidRDefault="006F683E" w:rsidP="000B4D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Так почему же все же всех трудней</w:t>
      </w:r>
    </w:p>
    <w:p w:rsidR="006F683E" w:rsidRPr="007A23B8" w:rsidRDefault="006F683E" w:rsidP="000B4D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Нам, люди, меж собой договориться?</w:t>
      </w:r>
    </w:p>
    <w:p w:rsidR="008B5A05" w:rsidRPr="007A23B8" w:rsidRDefault="008B5A05" w:rsidP="000B4D7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Л Мартынов.</w:t>
      </w:r>
    </w:p>
    <w:p w:rsidR="006F683E" w:rsidRPr="007A23B8" w:rsidRDefault="006F683E" w:rsidP="000B4D7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683E" w:rsidRPr="007A23B8" w:rsidRDefault="006F683E" w:rsidP="000B4D7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Бранитесь или ссорьтесь, как хотите,</w:t>
      </w:r>
    </w:p>
    <w:p w:rsidR="006F683E" w:rsidRPr="007A23B8" w:rsidRDefault="006F683E" w:rsidP="000B4D7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Но не теряйте звания людей,</w:t>
      </w:r>
    </w:p>
    <w:p w:rsidR="006F683E" w:rsidRPr="007A23B8" w:rsidRDefault="006F683E" w:rsidP="000B4D7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B0990" w:rsidRPr="007A23B8">
        <w:rPr>
          <w:rFonts w:ascii="Times New Roman" w:hAnsi="Times New Roman" w:cs="Times New Roman"/>
          <w:sz w:val="28"/>
          <w:szCs w:val="28"/>
        </w:rPr>
        <w:t>Не трогайте,</w:t>
      </w:r>
      <w:r w:rsidR="008B5A05" w:rsidRPr="007A23B8">
        <w:rPr>
          <w:rFonts w:ascii="Times New Roman" w:hAnsi="Times New Roman" w:cs="Times New Roman"/>
          <w:sz w:val="28"/>
          <w:szCs w:val="28"/>
        </w:rPr>
        <w:t xml:space="preserve"> не смейте, не грязните</w:t>
      </w:r>
    </w:p>
    <w:p w:rsidR="008B5A05" w:rsidRPr="007A23B8" w:rsidRDefault="008B5A05" w:rsidP="000B4D7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Ни имени, ни чести матерей.</w:t>
      </w:r>
    </w:p>
    <w:p w:rsidR="008B5A05" w:rsidRPr="007A23B8" w:rsidRDefault="008B5A05" w:rsidP="000B4D7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Э. Асадов.</w:t>
      </w:r>
    </w:p>
    <w:p w:rsidR="008B5A05" w:rsidRPr="007A23B8" w:rsidRDefault="008B5A05" w:rsidP="000B4D7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Сын за отца не отвечает –</w:t>
      </w:r>
    </w:p>
    <w:p w:rsidR="008B5A05" w:rsidRPr="007A23B8" w:rsidRDefault="008B5A05" w:rsidP="000B4D7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B0990" w:rsidRPr="007A23B8">
        <w:rPr>
          <w:rFonts w:ascii="Times New Roman" w:hAnsi="Times New Roman" w:cs="Times New Roman"/>
          <w:sz w:val="28"/>
          <w:szCs w:val="28"/>
        </w:rPr>
        <w:t xml:space="preserve">            Пять слов по счету,</w:t>
      </w:r>
      <w:r w:rsidRPr="007A23B8">
        <w:rPr>
          <w:rFonts w:ascii="Times New Roman" w:hAnsi="Times New Roman" w:cs="Times New Roman"/>
          <w:sz w:val="28"/>
          <w:szCs w:val="28"/>
        </w:rPr>
        <w:t xml:space="preserve"> ровно пять.</w:t>
      </w:r>
    </w:p>
    <w:p w:rsidR="008B5A05" w:rsidRPr="007A23B8" w:rsidRDefault="008B5A05" w:rsidP="000B4D7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Но что они в себя вмещают,</w:t>
      </w:r>
    </w:p>
    <w:p w:rsidR="008B5A05" w:rsidRPr="007A23B8" w:rsidRDefault="008B5A05" w:rsidP="000B4D7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Нам, молодым не вдруг  объять.</w:t>
      </w:r>
    </w:p>
    <w:p w:rsidR="008B5A05" w:rsidRPr="007A23B8" w:rsidRDefault="008B5A05" w:rsidP="000B4D7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А. Твардовский.</w:t>
      </w:r>
    </w:p>
    <w:p w:rsidR="008B5A05" w:rsidRPr="007A23B8" w:rsidRDefault="008B5A05" w:rsidP="000B4D79">
      <w:pPr>
        <w:tabs>
          <w:tab w:val="left" w:pos="69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  <w:u w:val="single"/>
        </w:rPr>
        <w:t>Словарь</w:t>
      </w:r>
      <w:r w:rsidRPr="007A23B8">
        <w:rPr>
          <w:rFonts w:ascii="Times New Roman" w:hAnsi="Times New Roman" w:cs="Times New Roman"/>
          <w:sz w:val="28"/>
          <w:szCs w:val="28"/>
        </w:rPr>
        <w:t>:</w:t>
      </w:r>
      <w:r w:rsidR="00057502" w:rsidRPr="007A23B8">
        <w:rPr>
          <w:rFonts w:ascii="Times New Roman" w:hAnsi="Times New Roman" w:cs="Times New Roman"/>
          <w:sz w:val="28"/>
          <w:szCs w:val="28"/>
        </w:rPr>
        <w:t xml:space="preserve"> единомышленники, взаимопонимание, диктат, </w:t>
      </w:r>
      <w:r w:rsidR="00377161" w:rsidRPr="007A23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7502" w:rsidRPr="007A23B8">
        <w:rPr>
          <w:rFonts w:ascii="Times New Roman" w:hAnsi="Times New Roman" w:cs="Times New Roman"/>
          <w:sz w:val="28"/>
          <w:szCs w:val="28"/>
        </w:rPr>
        <w:t>многогранная</w:t>
      </w:r>
      <w:proofErr w:type="gramEnd"/>
      <w:r w:rsidR="00057502" w:rsidRPr="007A23B8">
        <w:rPr>
          <w:rFonts w:ascii="Times New Roman" w:hAnsi="Times New Roman" w:cs="Times New Roman"/>
          <w:sz w:val="28"/>
          <w:szCs w:val="28"/>
        </w:rPr>
        <w:t xml:space="preserve">, </w:t>
      </w:r>
      <w:r w:rsidR="00B91D65" w:rsidRPr="007A23B8">
        <w:rPr>
          <w:rFonts w:ascii="Times New Roman" w:hAnsi="Times New Roman" w:cs="Times New Roman"/>
          <w:sz w:val="28"/>
          <w:szCs w:val="28"/>
        </w:rPr>
        <w:t xml:space="preserve"> </w:t>
      </w:r>
      <w:r w:rsidR="00057502" w:rsidRPr="007A23B8">
        <w:rPr>
          <w:rFonts w:ascii="Times New Roman" w:hAnsi="Times New Roman" w:cs="Times New Roman"/>
          <w:sz w:val="28"/>
          <w:szCs w:val="28"/>
        </w:rPr>
        <w:t>неисчерпаемая, бесконечная. Беспамятство, бесчувственность, симптомы, противоестественно, целесообразность, исступление</w:t>
      </w:r>
      <w:r w:rsidR="00586C82" w:rsidRPr="007A23B8">
        <w:rPr>
          <w:rFonts w:ascii="Times New Roman" w:hAnsi="Times New Roman" w:cs="Times New Roman"/>
          <w:sz w:val="28"/>
          <w:szCs w:val="28"/>
        </w:rPr>
        <w:t>, п</w:t>
      </w:r>
      <w:r w:rsidR="00057502" w:rsidRPr="007A23B8">
        <w:rPr>
          <w:rFonts w:ascii="Times New Roman" w:hAnsi="Times New Roman" w:cs="Times New Roman"/>
          <w:sz w:val="28"/>
          <w:szCs w:val="28"/>
        </w:rPr>
        <w:t>редал, предала.</w:t>
      </w:r>
    </w:p>
    <w:p w:rsidR="00057502" w:rsidRPr="007A23B8" w:rsidRDefault="00377161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57502" w:rsidRPr="007A23B8">
        <w:rPr>
          <w:rFonts w:ascii="Times New Roman" w:hAnsi="Times New Roman" w:cs="Times New Roman"/>
          <w:sz w:val="28"/>
          <w:szCs w:val="28"/>
        </w:rPr>
        <w:t xml:space="preserve">Сообщение темы, целей урока и </w:t>
      </w:r>
      <w:r w:rsidR="009B0990" w:rsidRPr="007A23B8">
        <w:rPr>
          <w:rFonts w:ascii="Times New Roman" w:hAnsi="Times New Roman" w:cs="Times New Roman"/>
          <w:sz w:val="28"/>
          <w:szCs w:val="28"/>
        </w:rPr>
        <w:t xml:space="preserve"> обсуждение </w:t>
      </w:r>
      <w:r w:rsidR="00057502" w:rsidRPr="007A23B8">
        <w:rPr>
          <w:rFonts w:ascii="Times New Roman" w:hAnsi="Times New Roman" w:cs="Times New Roman"/>
          <w:sz w:val="28"/>
          <w:szCs w:val="28"/>
        </w:rPr>
        <w:t>эпиграфов.</w:t>
      </w:r>
    </w:p>
    <w:p w:rsidR="00057502" w:rsidRPr="007A23B8" w:rsidRDefault="00377161" w:rsidP="000B4D7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A23B8">
        <w:rPr>
          <w:rFonts w:ascii="Times New Roman" w:hAnsi="Times New Roman" w:cs="Times New Roman"/>
          <w:sz w:val="28"/>
          <w:szCs w:val="28"/>
        </w:rPr>
        <w:t>1.</w:t>
      </w:r>
      <w:r w:rsidR="00057502" w:rsidRPr="007A23B8">
        <w:rPr>
          <w:rFonts w:ascii="Times New Roman" w:hAnsi="Times New Roman" w:cs="Times New Roman"/>
          <w:sz w:val="28"/>
          <w:szCs w:val="28"/>
          <w:u w:val="single"/>
        </w:rPr>
        <w:t>Вступительное слово учителя.</w:t>
      </w:r>
    </w:p>
    <w:p w:rsidR="00057502" w:rsidRPr="007A23B8" w:rsidRDefault="00057502" w:rsidP="000B4D7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Если спросить, что есть хорошая погода или хорошая книга, ответы будут самые разные. Даже имея в виду зимнюю погоду, один скажет, что любит, когда светит солнце и снег скрипит под ногами, другой – когда падают снежные хлопья, третий – когда в легком вихре кружат снежинки</w:t>
      </w:r>
      <w:r w:rsidR="000310AC" w:rsidRPr="007A23B8">
        <w:rPr>
          <w:rFonts w:ascii="Times New Roman" w:hAnsi="Times New Roman" w:cs="Times New Roman"/>
          <w:sz w:val="28"/>
          <w:szCs w:val="28"/>
        </w:rPr>
        <w:t>.</w:t>
      </w:r>
    </w:p>
    <w:p w:rsidR="000310AC" w:rsidRPr="007A23B8" w:rsidRDefault="000310AC" w:rsidP="000B4D7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7A23B8">
        <w:rPr>
          <w:rFonts w:ascii="Times New Roman" w:hAnsi="Times New Roman" w:cs="Times New Roman"/>
          <w:sz w:val="28"/>
          <w:szCs w:val="28"/>
        </w:rPr>
        <w:t xml:space="preserve">Что касается книги, то равные права у поклонников детективного жанра и у любителей лирической прозы, как и у всех остальных. И только понятие «хорошая семья» соберет многих  </w:t>
      </w:r>
      <w:r w:rsidRPr="007A23B8">
        <w:rPr>
          <w:rFonts w:ascii="Times New Roman" w:hAnsi="Times New Roman" w:cs="Times New Roman"/>
          <w:sz w:val="28"/>
          <w:szCs w:val="28"/>
          <w:u w:val="single"/>
        </w:rPr>
        <w:t>единомышленников.</w:t>
      </w:r>
    </w:p>
    <w:p w:rsidR="00377161" w:rsidRPr="007A23B8" w:rsidRDefault="00377161" w:rsidP="000B4D7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A23B8">
        <w:rPr>
          <w:rFonts w:ascii="Times New Roman" w:hAnsi="Times New Roman" w:cs="Times New Roman"/>
          <w:sz w:val="28"/>
          <w:szCs w:val="28"/>
          <w:u w:val="single"/>
        </w:rPr>
        <w:t>Беседа.</w:t>
      </w:r>
    </w:p>
    <w:p w:rsidR="000310AC" w:rsidRPr="007A23B8" w:rsidRDefault="00377161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310AC" w:rsidRPr="007A23B8">
        <w:rPr>
          <w:rFonts w:ascii="Times New Roman" w:hAnsi="Times New Roman" w:cs="Times New Roman"/>
          <w:sz w:val="28"/>
          <w:szCs w:val="28"/>
        </w:rPr>
        <w:t>-Какой семье мы отдаем предпочтение?</w:t>
      </w:r>
      <w:r w:rsidR="00C81925" w:rsidRPr="007A23B8">
        <w:rPr>
          <w:rFonts w:ascii="Times New Roman" w:hAnsi="Times New Roman" w:cs="Times New Roman"/>
          <w:sz w:val="28"/>
          <w:szCs w:val="28"/>
        </w:rPr>
        <w:t xml:space="preserve"> (Ответы учеников).</w:t>
      </w:r>
    </w:p>
    <w:p w:rsidR="000310AC" w:rsidRPr="007A23B8" w:rsidRDefault="000310AC" w:rsidP="000B4D7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 xml:space="preserve">Правильно, дружной, где царит </w:t>
      </w:r>
      <w:r w:rsidRPr="007A23B8">
        <w:rPr>
          <w:rFonts w:ascii="Times New Roman" w:hAnsi="Times New Roman" w:cs="Times New Roman"/>
          <w:sz w:val="28"/>
          <w:szCs w:val="28"/>
          <w:u w:val="single"/>
        </w:rPr>
        <w:t>взаимопонимание</w:t>
      </w:r>
      <w:proofErr w:type="gramStart"/>
      <w:r w:rsidR="00C81925" w:rsidRPr="007A23B8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="00C81925" w:rsidRPr="007A23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1925" w:rsidRPr="007A23B8">
        <w:rPr>
          <w:rFonts w:ascii="Times New Roman" w:hAnsi="Times New Roman" w:cs="Times New Roman"/>
          <w:sz w:val="28"/>
          <w:szCs w:val="28"/>
        </w:rPr>
        <w:t>о</w:t>
      </w:r>
      <w:r w:rsidRPr="007A23B8">
        <w:rPr>
          <w:rFonts w:ascii="Times New Roman" w:hAnsi="Times New Roman" w:cs="Times New Roman"/>
          <w:sz w:val="28"/>
          <w:szCs w:val="28"/>
        </w:rPr>
        <w:t>тс</w:t>
      </w:r>
      <w:r w:rsidR="00C81925" w:rsidRPr="007A23B8">
        <w:rPr>
          <w:rFonts w:ascii="Times New Roman" w:hAnsi="Times New Roman" w:cs="Times New Roman"/>
          <w:sz w:val="28"/>
          <w:szCs w:val="28"/>
        </w:rPr>
        <w:t>у</w:t>
      </w:r>
      <w:r w:rsidRPr="007A23B8">
        <w:rPr>
          <w:rFonts w:ascii="Times New Roman" w:hAnsi="Times New Roman" w:cs="Times New Roman"/>
          <w:sz w:val="28"/>
          <w:szCs w:val="28"/>
        </w:rPr>
        <w:t>т</w:t>
      </w:r>
      <w:r w:rsidR="00C81925" w:rsidRPr="007A23B8">
        <w:rPr>
          <w:rFonts w:ascii="Times New Roman" w:hAnsi="Times New Roman" w:cs="Times New Roman"/>
          <w:sz w:val="28"/>
          <w:szCs w:val="28"/>
        </w:rPr>
        <w:t>ст</w:t>
      </w:r>
      <w:r w:rsidRPr="007A23B8">
        <w:rPr>
          <w:rFonts w:ascii="Times New Roman" w:hAnsi="Times New Roman" w:cs="Times New Roman"/>
          <w:sz w:val="28"/>
          <w:szCs w:val="28"/>
        </w:rPr>
        <w:t>вуе</w:t>
      </w:r>
      <w:r w:rsidR="00C81925" w:rsidRPr="007A23B8">
        <w:rPr>
          <w:rFonts w:ascii="Times New Roman" w:hAnsi="Times New Roman" w:cs="Times New Roman"/>
          <w:sz w:val="28"/>
          <w:szCs w:val="28"/>
        </w:rPr>
        <w:t>т</w:t>
      </w:r>
      <w:r w:rsidR="00C81925" w:rsidRPr="007A23B8">
        <w:rPr>
          <w:rFonts w:ascii="Times New Roman" w:hAnsi="Times New Roman" w:cs="Times New Roman"/>
          <w:sz w:val="28"/>
          <w:szCs w:val="28"/>
          <w:u w:val="single"/>
        </w:rPr>
        <w:t>,  диктат</w:t>
      </w:r>
      <w:r w:rsidR="00C81925" w:rsidRPr="007A23B8">
        <w:rPr>
          <w:rFonts w:ascii="Times New Roman" w:hAnsi="Times New Roman" w:cs="Times New Roman"/>
          <w:sz w:val="28"/>
          <w:szCs w:val="28"/>
        </w:rPr>
        <w:t>,  все  члены такой семьи – счастливые люди.  Припоминаются пушкинские слова о тех, кто подобного был лишен: «Он… тем более любил семейственную жизнь. Чем менее успел насладиться ее тихими радостями».</w:t>
      </w:r>
    </w:p>
    <w:p w:rsidR="00C81925" w:rsidRPr="007A23B8" w:rsidRDefault="00C81925" w:rsidP="009F105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Богат тот, кто связан крепкими узами  со своим прошлым, родными людьми, которые его всегда поймут. Это естественное состояние  нормального человека.</w:t>
      </w:r>
    </w:p>
    <w:p w:rsidR="001D7ACA" w:rsidRPr="007A23B8" w:rsidRDefault="00377161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C81925" w:rsidRPr="007A23B8">
        <w:rPr>
          <w:rFonts w:ascii="Times New Roman" w:hAnsi="Times New Roman" w:cs="Times New Roman"/>
          <w:sz w:val="28"/>
          <w:szCs w:val="28"/>
        </w:rPr>
        <w:t>-Можно ли по отношению литературного героя  к семье</w:t>
      </w:r>
      <w:r w:rsidR="001D7ACA" w:rsidRPr="007A23B8">
        <w:rPr>
          <w:rFonts w:ascii="Times New Roman" w:hAnsi="Times New Roman" w:cs="Times New Roman"/>
          <w:sz w:val="28"/>
          <w:szCs w:val="28"/>
        </w:rPr>
        <w:t xml:space="preserve">, отцу, матери, близким родственникам составить о нем правильное мнение? </w:t>
      </w:r>
    </w:p>
    <w:p w:rsidR="001D7ACA" w:rsidRPr="007A23B8" w:rsidRDefault="00103B6F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(</w:t>
      </w:r>
      <w:r w:rsidR="001D7ACA" w:rsidRPr="007A23B8">
        <w:rPr>
          <w:rFonts w:ascii="Times New Roman" w:hAnsi="Times New Roman" w:cs="Times New Roman"/>
          <w:sz w:val="28"/>
          <w:szCs w:val="28"/>
        </w:rPr>
        <w:t>Да, можно, примером являю</w:t>
      </w:r>
      <w:r w:rsidRPr="007A23B8">
        <w:rPr>
          <w:rFonts w:ascii="Times New Roman" w:hAnsi="Times New Roman" w:cs="Times New Roman"/>
          <w:sz w:val="28"/>
          <w:szCs w:val="28"/>
        </w:rPr>
        <w:t xml:space="preserve">тся  такие герои, как Митрофан </w:t>
      </w:r>
      <w:r w:rsidR="009B0990" w:rsidRPr="007A23B8">
        <w:rPr>
          <w:rFonts w:ascii="Times New Roman" w:hAnsi="Times New Roman" w:cs="Times New Roman"/>
          <w:sz w:val="28"/>
          <w:szCs w:val="28"/>
        </w:rPr>
        <w:t xml:space="preserve">«Недоросль» Д.И. Фонвизина, </w:t>
      </w:r>
      <w:r w:rsidR="001D7ACA" w:rsidRPr="007A23B8">
        <w:rPr>
          <w:rFonts w:ascii="Times New Roman" w:hAnsi="Times New Roman" w:cs="Times New Roman"/>
          <w:sz w:val="28"/>
          <w:szCs w:val="28"/>
        </w:rPr>
        <w:t xml:space="preserve"> Гринев (А.Пушкин «Капитанская дочка», Базаров и Аркади</w:t>
      </w:r>
      <w:proofErr w:type="gramStart"/>
      <w:r w:rsidR="001D7ACA" w:rsidRPr="007A23B8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1D7ACA" w:rsidRPr="007A23B8">
        <w:rPr>
          <w:rFonts w:ascii="Times New Roman" w:hAnsi="Times New Roman" w:cs="Times New Roman"/>
          <w:sz w:val="28"/>
          <w:szCs w:val="28"/>
        </w:rPr>
        <w:t xml:space="preserve">  И.Тургенев «Отцы и дети»).</w:t>
      </w:r>
      <w:r w:rsidR="00DF1F0B" w:rsidRPr="007A23B8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DF1F0B" w:rsidRPr="007A23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5615D299" wp14:editId="1E3D170B">
            <wp:simplePos x="0" y="0"/>
            <wp:positionH relativeFrom="column">
              <wp:posOffset>2973705</wp:posOffset>
            </wp:positionH>
            <wp:positionV relativeFrom="paragraph">
              <wp:posOffset>613410</wp:posOffset>
            </wp:positionV>
            <wp:extent cx="1562100" cy="1685925"/>
            <wp:effectExtent l="19050" t="0" r="0" b="0"/>
            <wp:wrapSquare wrapText="bothSides"/>
            <wp:docPr id="2" name="Рисунок 2" descr="G:\отцы и дет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тцы и дети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3FF" w:rsidRPr="007A23B8" w:rsidRDefault="00377161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D7ACA" w:rsidRPr="007A23B8">
        <w:rPr>
          <w:rFonts w:ascii="Times New Roman" w:hAnsi="Times New Roman" w:cs="Times New Roman"/>
          <w:sz w:val="28"/>
          <w:szCs w:val="28"/>
        </w:rPr>
        <w:t xml:space="preserve">-Как воспринимаются вами взаимоотношения отцов и детей  в романе И. С. Тургенева </w:t>
      </w:r>
      <w:r w:rsidRPr="007A23B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D7ACA" w:rsidRPr="007A23B8">
        <w:rPr>
          <w:rFonts w:ascii="Times New Roman" w:hAnsi="Times New Roman" w:cs="Times New Roman"/>
          <w:sz w:val="28"/>
          <w:szCs w:val="28"/>
        </w:rPr>
        <w:t>«Отцы и дети» -</w:t>
      </w:r>
      <w:r w:rsidR="002953FF" w:rsidRPr="007A23B8">
        <w:rPr>
          <w:rFonts w:ascii="Times New Roman" w:hAnsi="Times New Roman" w:cs="Times New Roman"/>
          <w:sz w:val="28"/>
          <w:szCs w:val="28"/>
        </w:rPr>
        <w:t xml:space="preserve"> как устаревшие или как созвучные нашему времени?</w:t>
      </w:r>
    </w:p>
    <w:p w:rsidR="002953FF" w:rsidRPr="007A23B8" w:rsidRDefault="00103B6F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23B8">
        <w:rPr>
          <w:rFonts w:ascii="Times New Roman" w:hAnsi="Times New Roman" w:cs="Times New Roman"/>
          <w:sz w:val="28"/>
          <w:szCs w:val="28"/>
        </w:rPr>
        <w:t>(</w:t>
      </w:r>
      <w:r w:rsidR="002953FF" w:rsidRPr="007A23B8">
        <w:rPr>
          <w:rFonts w:ascii="Times New Roman" w:hAnsi="Times New Roman" w:cs="Times New Roman"/>
          <w:sz w:val="28"/>
          <w:szCs w:val="28"/>
        </w:rPr>
        <w:t xml:space="preserve">Как </w:t>
      </w:r>
      <w:r w:rsidR="00B91D65" w:rsidRPr="007A23B8">
        <w:rPr>
          <w:rFonts w:ascii="Times New Roman" w:hAnsi="Times New Roman" w:cs="Times New Roman"/>
          <w:sz w:val="28"/>
          <w:szCs w:val="28"/>
        </w:rPr>
        <w:t xml:space="preserve"> </w:t>
      </w:r>
      <w:r w:rsidR="002953FF" w:rsidRPr="007A23B8">
        <w:rPr>
          <w:rFonts w:ascii="Times New Roman" w:hAnsi="Times New Roman" w:cs="Times New Roman"/>
          <w:sz w:val="28"/>
          <w:szCs w:val="28"/>
        </w:rPr>
        <w:t>современные,</w:t>
      </w:r>
      <w:r w:rsidR="00586C82" w:rsidRPr="007A23B8">
        <w:rPr>
          <w:rFonts w:ascii="Times New Roman" w:hAnsi="Times New Roman" w:cs="Times New Roman"/>
          <w:sz w:val="28"/>
          <w:szCs w:val="28"/>
        </w:rPr>
        <w:t xml:space="preserve"> </w:t>
      </w:r>
      <w:r w:rsidR="002953FF" w:rsidRPr="007A23B8">
        <w:rPr>
          <w:rFonts w:ascii="Times New Roman" w:hAnsi="Times New Roman" w:cs="Times New Roman"/>
          <w:sz w:val="28"/>
          <w:szCs w:val="28"/>
        </w:rPr>
        <w:t xml:space="preserve"> потому что  это очень важная проблема.</w:t>
      </w:r>
      <w:proofErr w:type="gramEnd"/>
      <w:r w:rsidR="002953FF" w:rsidRPr="007A23B8">
        <w:rPr>
          <w:rFonts w:ascii="Times New Roman" w:hAnsi="Times New Roman" w:cs="Times New Roman"/>
          <w:sz w:val="28"/>
          <w:szCs w:val="28"/>
        </w:rPr>
        <w:t xml:space="preserve"> Долго насаждалось в нашем обществе (на фоне эпиграфа) равнодушие</w:t>
      </w:r>
      <w:r w:rsidR="002953FF" w:rsidRPr="007A23B8">
        <w:rPr>
          <w:rFonts w:ascii="Times New Roman" w:hAnsi="Times New Roman" w:cs="Times New Roman"/>
          <w:sz w:val="28"/>
          <w:szCs w:val="28"/>
          <w:u w:val="single"/>
        </w:rPr>
        <w:t xml:space="preserve">, беспамятство. </w:t>
      </w:r>
      <w:r w:rsidR="002953FF" w:rsidRPr="007A23B8">
        <w:rPr>
          <w:rFonts w:ascii="Times New Roman" w:hAnsi="Times New Roman" w:cs="Times New Roman"/>
          <w:sz w:val="28"/>
          <w:szCs w:val="28"/>
        </w:rPr>
        <w:t>(Например, героем представляли Павлика Морозова, предавшего своего отца).</w:t>
      </w:r>
    </w:p>
    <w:p w:rsidR="002953FF" w:rsidRPr="007A23B8" w:rsidRDefault="00377161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53FF" w:rsidRPr="007A23B8">
        <w:rPr>
          <w:rFonts w:ascii="Times New Roman" w:hAnsi="Times New Roman" w:cs="Times New Roman"/>
          <w:sz w:val="28"/>
          <w:szCs w:val="28"/>
        </w:rPr>
        <w:t>-Что для вас самое ценное  в отношении отцов к своим детям?</w:t>
      </w:r>
    </w:p>
    <w:p w:rsidR="002953FF" w:rsidRPr="007A23B8" w:rsidRDefault="002953FF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 xml:space="preserve">(Зачитываются </w:t>
      </w:r>
      <w:r w:rsidR="00586C82" w:rsidRPr="007A23B8">
        <w:rPr>
          <w:rFonts w:ascii="Times New Roman" w:hAnsi="Times New Roman" w:cs="Times New Roman"/>
          <w:sz w:val="28"/>
          <w:szCs w:val="28"/>
        </w:rPr>
        <w:t>цитаты из письменных работ учащихся)</w:t>
      </w:r>
      <w:r w:rsidR="009B0990" w:rsidRPr="007A23B8">
        <w:rPr>
          <w:rFonts w:ascii="Times New Roman" w:hAnsi="Times New Roman" w:cs="Times New Roman"/>
          <w:sz w:val="28"/>
          <w:szCs w:val="28"/>
        </w:rPr>
        <w:t>.</w:t>
      </w:r>
    </w:p>
    <w:p w:rsidR="00586C82" w:rsidRPr="007A23B8" w:rsidRDefault="00586C82" w:rsidP="000B4D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23B8">
        <w:rPr>
          <w:rFonts w:ascii="Times New Roman" w:hAnsi="Times New Roman" w:cs="Times New Roman"/>
          <w:b/>
          <w:sz w:val="28"/>
          <w:szCs w:val="28"/>
        </w:rPr>
        <w:t>Промежуточный вывод.</w:t>
      </w:r>
    </w:p>
    <w:p w:rsidR="00586C82" w:rsidRPr="007A23B8" w:rsidRDefault="00586C82" w:rsidP="000B4D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A23B8">
        <w:rPr>
          <w:rFonts w:ascii="Times New Roman" w:hAnsi="Times New Roman" w:cs="Times New Roman"/>
          <w:i/>
          <w:sz w:val="28"/>
          <w:szCs w:val="28"/>
        </w:rPr>
        <w:t>Мы видим удивительное совпадение  достоинств отцов: любовь к детям,  отсутствие диктата, понимание.</w:t>
      </w:r>
    </w:p>
    <w:p w:rsidR="00586C82" w:rsidRPr="007A23B8" w:rsidRDefault="00377161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6C82" w:rsidRPr="007A23B8">
        <w:rPr>
          <w:rFonts w:ascii="Times New Roman" w:hAnsi="Times New Roman" w:cs="Times New Roman"/>
          <w:sz w:val="28"/>
          <w:szCs w:val="28"/>
        </w:rPr>
        <w:t>-А какими вы увидели  отношение детей к о</w:t>
      </w:r>
      <w:r w:rsidR="00103B6F" w:rsidRPr="007A23B8">
        <w:rPr>
          <w:rFonts w:ascii="Times New Roman" w:hAnsi="Times New Roman" w:cs="Times New Roman"/>
          <w:sz w:val="28"/>
          <w:szCs w:val="28"/>
        </w:rPr>
        <w:t>тцам?</w:t>
      </w:r>
    </w:p>
    <w:p w:rsidR="00586C82" w:rsidRPr="007A23B8" w:rsidRDefault="00103B6F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(</w:t>
      </w:r>
      <w:r w:rsidR="00586C82" w:rsidRPr="007A23B8">
        <w:rPr>
          <w:rFonts w:ascii="Times New Roman" w:hAnsi="Times New Roman" w:cs="Times New Roman"/>
          <w:sz w:val="28"/>
          <w:szCs w:val="28"/>
        </w:rPr>
        <w:t>Тактичное и бережное, дети должны заботиться о своих</w:t>
      </w:r>
      <w:r w:rsidRPr="007A23B8">
        <w:rPr>
          <w:rFonts w:ascii="Times New Roman" w:hAnsi="Times New Roman" w:cs="Times New Roman"/>
          <w:sz w:val="28"/>
          <w:szCs w:val="28"/>
        </w:rPr>
        <w:t xml:space="preserve"> родителях, стараться понять их).</w:t>
      </w:r>
    </w:p>
    <w:p w:rsidR="00377161" w:rsidRPr="007A23B8" w:rsidRDefault="00377161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161" w:rsidRPr="007A23B8" w:rsidRDefault="00A72AE0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2. «</w:t>
      </w:r>
      <w:r w:rsidR="00377161" w:rsidRPr="007A23B8">
        <w:rPr>
          <w:rFonts w:ascii="Times New Roman" w:hAnsi="Times New Roman" w:cs="Times New Roman"/>
          <w:sz w:val="28"/>
          <w:szCs w:val="28"/>
        </w:rPr>
        <w:t xml:space="preserve">Отцы» и «дети» - тема </w:t>
      </w:r>
      <w:r w:rsidR="00377161" w:rsidRPr="007A23B8">
        <w:rPr>
          <w:rFonts w:ascii="Times New Roman" w:hAnsi="Times New Roman" w:cs="Times New Roman"/>
          <w:sz w:val="28"/>
          <w:szCs w:val="28"/>
          <w:u w:val="single"/>
        </w:rPr>
        <w:t xml:space="preserve">многогранная и неисчерпаемая, </w:t>
      </w:r>
      <w:r w:rsidR="00377161" w:rsidRPr="007A23B8">
        <w:rPr>
          <w:rFonts w:ascii="Times New Roman" w:hAnsi="Times New Roman" w:cs="Times New Roman"/>
          <w:sz w:val="28"/>
          <w:szCs w:val="28"/>
        </w:rPr>
        <w:t>как бесконечна сама жизнь. Обратимся к литературным примерам.</w:t>
      </w:r>
    </w:p>
    <w:p w:rsidR="00377161" w:rsidRPr="007A23B8" w:rsidRDefault="00377161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lastRenderedPageBreak/>
        <w:t xml:space="preserve">             - В каком произведении русской литературы 19 века  вы уже встречались с этой темой?</w:t>
      </w:r>
    </w:p>
    <w:p w:rsidR="00B91D65" w:rsidRPr="007A23B8" w:rsidRDefault="00B91D65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В романе А. С. Пушкина «Капитанская дочка»  мы встречались с от</w:t>
      </w:r>
      <w:r w:rsidR="00A72AE0" w:rsidRPr="007A23B8">
        <w:rPr>
          <w:rFonts w:ascii="Times New Roman" w:hAnsi="Times New Roman" w:cs="Times New Roman"/>
          <w:sz w:val="28"/>
          <w:szCs w:val="28"/>
        </w:rPr>
        <w:t xml:space="preserve">цом и сыном Гриневыми. Наверное, </w:t>
      </w:r>
      <w:r w:rsidRPr="007A23B8">
        <w:rPr>
          <w:rFonts w:ascii="Times New Roman" w:hAnsi="Times New Roman" w:cs="Times New Roman"/>
          <w:sz w:val="28"/>
          <w:szCs w:val="28"/>
        </w:rPr>
        <w:t>каждый из нас будет помнить до конца жизни наказ, который дал  Гринев – отец Гриневу – сыну: «Береги честь смолоду»</w:t>
      </w:r>
      <w:r w:rsidR="00103B6F" w:rsidRPr="007A23B8">
        <w:rPr>
          <w:rFonts w:ascii="Times New Roman" w:hAnsi="Times New Roman" w:cs="Times New Roman"/>
          <w:sz w:val="28"/>
          <w:szCs w:val="28"/>
        </w:rPr>
        <w:t>.</w:t>
      </w:r>
      <w:r w:rsidR="0085783B" w:rsidRPr="007A23B8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85783B" w:rsidRPr="007A23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28A9C435" wp14:editId="13D8FC79">
            <wp:simplePos x="0" y="0"/>
            <wp:positionH relativeFrom="column">
              <wp:posOffset>773430</wp:posOffset>
            </wp:positionH>
            <wp:positionV relativeFrom="paragraph">
              <wp:posOffset>920750</wp:posOffset>
            </wp:positionV>
            <wp:extent cx="1495425" cy="1876425"/>
            <wp:effectExtent l="0" t="0" r="9525" b="0"/>
            <wp:wrapSquare wrapText="bothSides"/>
            <wp:docPr id="1" name="Рисунок 1" descr="G:\капитанская дочка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питанская дочка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D65" w:rsidRPr="007A23B8" w:rsidRDefault="00B91D65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(Сообщение ученика о Петруше Гриневе и его отце).</w:t>
      </w:r>
    </w:p>
    <w:p w:rsidR="00A22176" w:rsidRPr="007A23B8" w:rsidRDefault="00B91D65" w:rsidP="000B4D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23B8">
        <w:rPr>
          <w:rFonts w:ascii="Times New Roman" w:hAnsi="Times New Roman" w:cs="Times New Roman"/>
          <w:b/>
          <w:sz w:val="28"/>
          <w:szCs w:val="28"/>
        </w:rPr>
        <w:t>Промежуточный вывод</w:t>
      </w:r>
      <w:r w:rsidR="00A22176" w:rsidRPr="007A23B8">
        <w:rPr>
          <w:rFonts w:ascii="Times New Roman" w:hAnsi="Times New Roman" w:cs="Times New Roman"/>
          <w:b/>
          <w:sz w:val="28"/>
          <w:szCs w:val="28"/>
        </w:rPr>
        <w:t>.</w:t>
      </w:r>
    </w:p>
    <w:p w:rsidR="00B91D65" w:rsidRPr="007A23B8" w:rsidRDefault="00A72AE0" w:rsidP="000B4D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A23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1D65" w:rsidRPr="007A23B8">
        <w:rPr>
          <w:rFonts w:ascii="Times New Roman" w:hAnsi="Times New Roman" w:cs="Times New Roman"/>
          <w:i/>
          <w:sz w:val="28"/>
          <w:szCs w:val="28"/>
        </w:rPr>
        <w:t>Петруша Гринев – ваш ровесник. А его поступки достойны уважения и симпатии. Это благородный и честный человек.  Все</w:t>
      </w:r>
      <w:r w:rsidRPr="007A23B8">
        <w:rPr>
          <w:rFonts w:ascii="Times New Roman" w:hAnsi="Times New Roman" w:cs="Times New Roman"/>
          <w:i/>
          <w:sz w:val="28"/>
          <w:szCs w:val="28"/>
        </w:rPr>
        <w:t xml:space="preserve"> хорошее в нем от отца, а Петр А</w:t>
      </w:r>
      <w:r w:rsidR="00B91D65" w:rsidRPr="007A23B8">
        <w:rPr>
          <w:rFonts w:ascii="Times New Roman" w:hAnsi="Times New Roman" w:cs="Times New Roman"/>
          <w:i/>
          <w:sz w:val="28"/>
          <w:szCs w:val="28"/>
        </w:rPr>
        <w:t xml:space="preserve">ндреевич пишет свои записки </w:t>
      </w:r>
      <w:r w:rsidRPr="007A23B8">
        <w:rPr>
          <w:rFonts w:ascii="Times New Roman" w:hAnsi="Times New Roman" w:cs="Times New Roman"/>
          <w:i/>
          <w:sz w:val="28"/>
          <w:szCs w:val="28"/>
        </w:rPr>
        <w:t xml:space="preserve"> внуку, надеясь, что он будет настоящим человеком.</w:t>
      </w:r>
    </w:p>
    <w:p w:rsidR="00A72AE0" w:rsidRPr="007A23B8" w:rsidRDefault="00A72AE0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Ниточка, связывающая прошлое  и настоящее, не порвется. Дети гордятся отцами и наоборот.</w:t>
      </w:r>
    </w:p>
    <w:p w:rsidR="00A72AE0" w:rsidRPr="007A23B8" w:rsidRDefault="00BA4F88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72AE0" w:rsidRPr="007A23B8">
        <w:rPr>
          <w:rFonts w:ascii="Times New Roman" w:hAnsi="Times New Roman" w:cs="Times New Roman"/>
          <w:sz w:val="28"/>
          <w:szCs w:val="28"/>
        </w:rPr>
        <w:t>-В каких произведениях 20 века ставится тема «отцов и детей»?</w:t>
      </w:r>
    </w:p>
    <w:p w:rsidR="00BA4F88" w:rsidRPr="007A23B8" w:rsidRDefault="00103B6F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  <w:u w:val="single"/>
        </w:rPr>
        <w:t>Слово учителя</w:t>
      </w:r>
      <w:r w:rsidRPr="007A23B8">
        <w:rPr>
          <w:rFonts w:ascii="Times New Roman" w:hAnsi="Times New Roman" w:cs="Times New Roman"/>
          <w:sz w:val="28"/>
          <w:szCs w:val="28"/>
        </w:rPr>
        <w:t xml:space="preserve">. </w:t>
      </w:r>
      <w:r w:rsidR="00BA4F88" w:rsidRPr="007A23B8">
        <w:rPr>
          <w:rFonts w:ascii="Times New Roman" w:hAnsi="Times New Roman" w:cs="Times New Roman"/>
          <w:sz w:val="28"/>
          <w:szCs w:val="28"/>
        </w:rPr>
        <w:t xml:space="preserve">В 8 классе мы читали рассказ К. Паустовского «Телеграмма», говорили о нравственных проблемах рассказа: о совести, долге, равнодушии. Но одна из самых важных проблем </w:t>
      </w:r>
      <w:r w:rsidR="00BA4F88" w:rsidRPr="007A23B8">
        <w:rPr>
          <w:rFonts w:ascii="Times New Roman" w:hAnsi="Times New Roman" w:cs="Times New Roman"/>
          <w:sz w:val="28"/>
          <w:szCs w:val="28"/>
          <w:u w:val="single"/>
        </w:rPr>
        <w:t>– беспамятство</w:t>
      </w:r>
      <w:r w:rsidR="00BA4F88" w:rsidRPr="007A23B8">
        <w:rPr>
          <w:rFonts w:ascii="Times New Roman" w:hAnsi="Times New Roman" w:cs="Times New Roman"/>
          <w:sz w:val="28"/>
          <w:szCs w:val="28"/>
        </w:rPr>
        <w:t xml:space="preserve">, </w:t>
      </w:r>
      <w:r w:rsidR="00BA4F88" w:rsidRPr="007A23B8">
        <w:rPr>
          <w:rFonts w:ascii="Times New Roman" w:hAnsi="Times New Roman" w:cs="Times New Roman"/>
          <w:sz w:val="28"/>
          <w:szCs w:val="28"/>
          <w:u w:val="single"/>
        </w:rPr>
        <w:t>бесчувственность</w:t>
      </w:r>
      <w:r w:rsidR="00BA4F88" w:rsidRPr="007A23B8">
        <w:rPr>
          <w:rFonts w:ascii="Times New Roman" w:hAnsi="Times New Roman" w:cs="Times New Roman"/>
          <w:sz w:val="28"/>
          <w:szCs w:val="28"/>
        </w:rPr>
        <w:t xml:space="preserve"> по отношению к матери</w:t>
      </w:r>
      <w:r w:rsidR="00BD638D" w:rsidRPr="007A23B8">
        <w:rPr>
          <w:rFonts w:ascii="Times New Roman" w:hAnsi="Times New Roman" w:cs="Times New Roman"/>
          <w:sz w:val="28"/>
          <w:szCs w:val="28"/>
        </w:rPr>
        <w:t xml:space="preserve"> (на фоне эпиграфа).</w:t>
      </w:r>
    </w:p>
    <w:p w:rsidR="00BD638D" w:rsidRPr="007A23B8" w:rsidRDefault="00BD638D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(Сообщение ученика о поступке героини рассказа).</w:t>
      </w:r>
      <w:r w:rsidR="00DF1F0B" w:rsidRPr="007A23B8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DF1F0B" w:rsidRPr="007A23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065A71EC" wp14:editId="56D1148B">
            <wp:simplePos x="0" y="0"/>
            <wp:positionH relativeFrom="column">
              <wp:posOffset>3926205</wp:posOffset>
            </wp:positionH>
            <wp:positionV relativeFrom="paragraph">
              <wp:posOffset>2540</wp:posOffset>
            </wp:positionV>
            <wp:extent cx="1352550" cy="1504950"/>
            <wp:effectExtent l="19050" t="0" r="0" b="0"/>
            <wp:wrapSquare wrapText="bothSides"/>
            <wp:docPr id="3" name="Рисунок 3" descr="G:\теле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телеграмм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38D" w:rsidRPr="007A23B8" w:rsidRDefault="00BD638D" w:rsidP="000B4D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23B8">
        <w:rPr>
          <w:rFonts w:ascii="Times New Roman" w:hAnsi="Times New Roman" w:cs="Times New Roman"/>
          <w:b/>
          <w:sz w:val="28"/>
          <w:szCs w:val="28"/>
        </w:rPr>
        <w:t>Промежуточный вывод.</w:t>
      </w:r>
    </w:p>
    <w:p w:rsidR="00BD638D" w:rsidRPr="007A23B8" w:rsidRDefault="00BD638D" w:rsidP="000B4D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A23B8">
        <w:rPr>
          <w:rFonts w:ascii="Times New Roman" w:hAnsi="Times New Roman" w:cs="Times New Roman"/>
          <w:i/>
          <w:sz w:val="28"/>
          <w:szCs w:val="28"/>
        </w:rPr>
        <w:t xml:space="preserve">Беспамятство, бесчувственность, нежелание думать о близких </w:t>
      </w:r>
      <w:r w:rsidR="00A22176" w:rsidRPr="007A23B8">
        <w:rPr>
          <w:rFonts w:ascii="Times New Roman" w:hAnsi="Times New Roman" w:cs="Times New Roman"/>
          <w:i/>
          <w:sz w:val="28"/>
          <w:szCs w:val="28"/>
        </w:rPr>
        <w:t xml:space="preserve"> людя</w:t>
      </w:r>
      <w:proofErr w:type="gramStart"/>
      <w:r w:rsidR="00A22176" w:rsidRPr="007A23B8">
        <w:rPr>
          <w:rFonts w:ascii="Times New Roman" w:hAnsi="Times New Roman" w:cs="Times New Roman"/>
          <w:i/>
          <w:sz w:val="28"/>
          <w:szCs w:val="28"/>
        </w:rPr>
        <w:t>х</w:t>
      </w:r>
      <w:r w:rsidRPr="007A23B8">
        <w:rPr>
          <w:rFonts w:ascii="Times New Roman" w:hAnsi="Times New Roman" w:cs="Times New Roman"/>
          <w:i/>
          <w:sz w:val="28"/>
          <w:szCs w:val="28"/>
        </w:rPr>
        <w:t>–</w:t>
      </w:r>
      <w:proofErr w:type="gramEnd"/>
      <w:r w:rsidRPr="007A23B8">
        <w:rPr>
          <w:rFonts w:ascii="Times New Roman" w:hAnsi="Times New Roman" w:cs="Times New Roman"/>
          <w:i/>
          <w:sz w:val="28"/>
          <w:szCs w:val="28"/>
        </w:rPr>
        <w:t xml:space="preserve"> страшные симптомы, </w:t>
      </w:r>
      <w:r w:rsidRPr="007A23B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поразившие основу общества, семью. Перед нами трагедия замерзающей души, трагедия нравственного оскудения и духовного опустошения. </w:t>
      </w:r>
    </w:p>
    <w:p w:rsidR="00BD638D" w:rsidRPr="007A23B8" w:rsidRDefault="00BD638D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Рвется ниточка, связывающая отцов и детей.</w:t>
      </w:r>
    </w:p>
    <w:p w:rsidR="00BD638D" w:rsidRPr="007A23B8" w:rsidRDefault="00BD638D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3.</w:t>
      </w:r>
      <w:r w:rsidR="00BE0806" w:rsidRPr="007A23B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A23B8">
        <w:rPr>
          <w:rFonts w:ascii="Times New Roman" w:hAnsi="Times New Roman" w:cs="Times New Roman"/>
          <w:sz w:val="28"/>
          <w:szCs w:val="28"/>
        </w:rPr>
        <w:t>-Проблема сыновнего (дочернего)  предательства. Чем грозит это общ</w:t>
      </w:r>
      <w:r w:rsidR="00D719B1" w:rsidRPr="007A23B8">
        <w:rPr>
          <w:rFonts w:ascii="Times New Roman" w:hAnsi="Times New Roman" w:cs="Times New Roman"/>
          <w:sz w:val="28"/>
          <w:szCs w:val="28"/>
        </w:rPr>
        <w:t>еству?</w:t>
      </w:r>
    </w:p>
    <w:p w:rsidR="00BE0806" w:rsidRPr="007A23B8" w:rsidRDefault="00BE0806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19B1" w:rsidRPr="007A23B8">
        <w:rPr>
          <w:rFonts w:ascii="Times New Roman" w:hAnsi="Times New Roman" w:cs="Times New Roman"/>
          <w:sz w:val="28"/>
          <w:szCs w:val="28"/>
        </w:rPr>
        <w:t>(</w:t>
      </w:r>
      <w:r w:rsidRPr="007A23B8">
        <w:rPr>
          <w:rFonts w:ascii="Times New Roman" w:hAnsi="Times New Roman" w:cs="Times New Roman"/>
          <w:sz w:val="28"/>
          <w:szCs w:val="28"/>
        </w:rPr>
        <w:t>Злодействами, убийствами, преступлениями</w:t>
      </w:r>
      <w:r w:rsidR="00D719B1" w:rsidRPr="007A23B8">
        <w:rPr>
          <w:rFonts w:ascii="Times New Roman" w:hAnsi="Times New Roman" w:cs="Times New Roman"/>
          <w:sz w:val="28"/>
          <w:szCs w:val="28"/>
        </w:rPr>
        <w:t>, распадом общества).</w:t>
      </w:r>
    </w:p>
    <w:p w:rsidR="00BE0806" w:rsidRPr="007A23B8" w:rsidRDefault="00BE0806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  <w:u w:val="single"/>
        </w:rPr>
        <w:t>Слово учителя</w:t>
      </w:r>
      <w:r w:rsidRPr="007A23B8">
        <w:rPr>
          <w:rFonts w:ascii="Times New Roman" w:hAnsi="Times New Roman" w:cs="Times New Roman"/>
          <w:sz w:val="28"/>
          <w:szCs w:val="28"/>
        </w:rPr>
        <w:t>: и это давно понял  Ф. А.Абрамов(1920 – 1983). Его повесть «Поездка в прошлое»</w:t>
      </w:r>
      <w:r w:rsidR="005D775B" w:rsidRPr="007A23B8">
        <w:rPr>
          <w:rFonts w:ascii="Times New Roman" w:hAnsi="Times New Roman" w:cs="Times New Roman"/>
          <w:sz w:val="28"/>
          <w:szCs w:val="28"/>
        </w:rPr>
        <w:t xml:space="preserve"> и р</w:t>
      </w:r>
      <w:r w:rsidRPr="007A23B8">
        <w:rPr>
          <w:rFonts w:ascii="Times New Roman" w:hAnsi="Times New Roman" w:cs="Times New Roman"/>
          <w:sz w:val="28"/>
          <w:szCs w:val="28"/>
        </w:rPr>
        <w:t xml:space="preserve">оман И. С. Тургенева «Отцы и дети» </w:t>
      </w:r>
      <w:r w:rsidR="005D775B" w:rsidRPr="007A23B8">
        <w:rPr>
          <w:rFonts w:ascii="Times New Roman" w:hAnsi="Times New Roman" w:cs="Times New Roman"/>
          <w:sz w:val="28"/>
          <w:szCs w:val="28"/>
        </w:rPr>
        <w:t xml:space="preserve"> разделяют более 100 лет (в 1974 написана, а в 1989 напечатана, то есть 15 лет лежала «в столе»), но произведения кажутся удивительно созвучными, перекликаясь по целому ряду проблем.</w:t>
      </w:r>
    </w:p>
    <w:p w:rsidR="005D775B" w:rsidRPr="007A23B8" w:rsidRDefault="005D775B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(Сообщение  ученика о Ф. А. Абрамове).</w:t>
      </w:r>
    </w:p>
    <w:p w:rsidR="005D775B" w:rsidRPr="007A23B8" w:rsidRDefault="005D775B" w:rsidP="000B4D7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A23B8">
        <w:rPr>
          <w:rFonts w:ascii="Times New Roman" w:hAnsi="Times New Roman" w:cs="Times New Roman"/>
          <w:sz w:val="28"/>
          <w:szCs w:val="28"/>
          <w:u w:val="single"/>
        </w:rPr>
        <w:t>Беседа.</w:t>
      </w:r>
    </w:p>
    <w:p w:rsidR="005D775B" w:rsidRPr="007A23B8" w:rsidRDefault="005D775B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 xml:space="preserve">                        -Кто главный герой повести? Чем похож он на Базарова?</w:t>
      </w:r>
    </w:p>
    <w:p w:rsidR="006F721F" w:rsidRPr="007A23B8" w:rsidRDefault="006F721F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b/>
          <w:sz w:val="28"/>
          <w:szCs w:val="28"/>
        </w:rPr>
        <w:t>Промежуточный вывод</w:t>
      </w:r>
      <w:r w:rsidRPr="007A23B8">
        <w:rPr>
          <w:rFonts w:ascii="Times New Roman" w:hAnsi="Times New Roman" w:cs="Times New Roman"/>
          <w:sz w:val="28"/>
          <w:szCs w:val="28"/>
        </w:rPr>
        <w:t>.</w:t>
      </w:r>
    </w:p>
    <w:p w:rsidR="005D775B" w:rsidRPr="007A23B8" w:rsidRDefault="006F721F" w:rsidP="000B4D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A23B8">
        <w:rPr>
          <w:rFonts w:ascii="Times New Roman" w:hAnsi="Times New Roman" w:cs="Times New Roman"/>
          <w:i/>
          <w:sz w:val="28"/>
          <w:szCs w:val="28"/>
        </w:rPr>
        <w:t xml:space="preserve"> Микша (</w:t>
      </w:r>
      <w:proofErr w:type="spellStart"/>
      <w:r w:rsidRPr="007A23B8">
        <w:rPr>
          <w:rFonts w:ascii="Times New Roman" w:hAnsi="Times New Roman" w:cs="Times New Roman"/>
          <w:i/>
          <w:sz w:val="28"/>
          <w:szCs w:val="28"/>
        </w:rPr>
        <w:t>Варзумов</w:t>
      </w:r>
      <w:proofErr w:type="spellEnd"/>
      <w:r w:rsidRPr="007A23B8">
        <w:rPr>
          <w:rFonts w:ascii="Times New Roman" w:hAnsi="Times New Roman" w:cs="Times New Roman"/>
          <w:i/>
          <w:sz w:val="28"/>
          <w:szCs w:val="28"/>
        </w:rPr>
        <w:t xml:space="preserve">) Кобылин – дитя той самой ломки, о которой  мечтал Базаров, едва ли отдавая себе отчет в том, что принесет такая ломка народу. Впрочем, это его не очень удручало: «Русский мужик – это таинственный незнакомец… Кто его поймет? Он сам себя не понимает». </w:t>
      </w:r>
    </w:p>
    <w:p w:rsidR="006F721F" w:rsidRPr="007A23B8" w:rsidRDefault="006F721F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Ответ на этот вопрос дала история, о чем и рассказывает повесть Ф. Абрамова.</w:t>
      </w:r>
    </w:p>
    <w:p w:rsidR="006F721F" w:rsidRPr="007A23B8" w:rsidRDefault="006F721F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 xml:space="preserve">                         -Почему повесть так называет</w:t>
      </w:r>
    </w:p>
    <w:p w:rsidR="006F721F" w:rsidRPr="007A23B8" w:rsidRDefault="00D719B1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(</w:t>
      </w:r>
      <w:r w:rsidR="006F721F" w:rsidRPr="007A23B8">
        <w:rPr>
          <w:rFonts w:ascii="Times New Roman" w:hAnsi="Times New Roman" w:cs="Times New Roman"/>
          <w:sz w:val="28"/>
          <w:szCs w:val="28"/>
        </w:rPr>
        <w:t>Главным содержанием повести являются воспоминания</w:t>
      </w:r>
      <w:r w:rsidRPr="007A23B8">
        <w:rPr>
          <w:rFonts w:ascii="Times New Roman" w:hAnsi="Times New Roman" w:cs="Times New Roman"/>
          <w:sz w:val="28"/>
          <w:szCs w:val="28"/>
        </w:rPr>
        <w:t>).</w:t>
      </w:r>
    </w:p>
    <w:p w:rsidR="00103B6F" w:rsidRPr="007A23B8" w:rsidRDefault="006F721F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-С какими событиями связаны самые яркие воспоминания детств</w:t>
      </w:r>
      <w:r w:rsidR="00D719B1" w:rsidRPr="007A23B8">
        <w:rPr>
          <w:rFonts w:ascii="Times New Roman" w:hAnsi="Times New Roman" w:cs="Times New Roman"/>
          <w:sz w:val="28"/>
          <w:szCs w:val="28"/>
        </w:rPr>
        <w:t>а?</w:t>
      </w:r>
    </w:p>
    <w:p w:rsidR="00103B6F" w:rsidRPr="007A23B8" w:rsidRDefault="00D719B1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103B6F" w:rsidRPr="007A23B8">
        <w:rPr>
          <w:rFonts w:ascii="Times New Roman" w:hAnsi="Times New Roman" w:cs="Times New Roman"/>
          <w:sz w:val="28"/>
          <w:szCs w:val="28"/>
        </w:rPr>
        <w:t>Самые яркие впечатления у Микши связаны с детством, с 1930 годом  «великого перелома»</w:t>
      </w:r>
      <w:r w:rsidRPr="007A23B8">
        <w:rPr>
          <w:rFonts w:ascii="Times New Roman" w:hAnsi="Times New Roman" w:cs="Times New Roman"/>
          <w:sz w:val="28"/>
          <w:szCs w:val="28"/>
        </w:rPr>
        <w:t>).</w:t>
      </w:r>
    </w:p>
    <w:p w:rsidR="00103B6F" w:rsidRPr="007A23B8" w:rsidRDefault="00103B6F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-Что делалось в деревне?</w:t>
      </w:r>
    </w:p>
    <w:p w:rsidR="00A122A6" w:rsidRPr="007A23B8" w:rsidRDefault="00D719B1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 xml:space="preserve">Разрушали старую часовню, </w:t>
      </w:r>
      <w:r w:rsidR="00EB5FC0" w:rsidRPr="007A23B8">
        <w:rPr>
          <w:rFonts w:ascii="Times New Roman" w:hAnsi="Times New Roman" w:cs="Times New Roman"/>
          <w:sz w:val="28"/>
          <w:szCs w:val="28"/>
        </w:rPr>
        <w:t xml:space="preserve"> </w:t>
      </w:r>
      <w:r w:rsidRPr="007A23B8">
        <w:rPr>
          <w:rFonts w:ascii="Times New Roman" w:hAnsi="Times New Roman" w:cs="Times New Roman"/>
          <w:sz w:val="28"/>
          <w:szCs w:val="28"/>
        </w:rPr>
        <w:t xml:space="preserve">хранившую память о предках, готовых умереть за веру: «Со всех деревень тогда народ согнали. На ура крест стаскивали. Я тоже, </w:t>
      </w:r>
      <w:r w:rsidR="00EB5FC0" w:rsidRPr="007A23B8">
        <w:rPr>
          <w:rFonts w:ascii="Times New Roman" w:hAnsi="Times New Roman" w:cs="Times New Roman"/>
          <w:sz w:val="28"/>
          <w:szCs w:val="28"/>
        </w:rPr>
        <w:t xml:space="preserve"> </w:t>
      </w:r>
      <w:r w:rsidRPr="007A23B8">
        <w:rPr>
          <w:rFonts w:ascii="Times New Roman" w:hAnsi="Times New Roman" w:cs="Times New Roman"/>
          <w:sz w:val="28"/>
          <w:szCs w:val="28"/>
        </w:rPr>
        <w:t xml:space="preserve"> даром, что </w:t>
      </w:r>
      <w:proofErr w:type="gramStart"/>
      <w:r w:rsidRPr="007A23B8">
        <w:rPr>
          <w:rFonts w:ascii="Times New Roman" w:hAnsi="Times New Roman" w:cs="Times New Roman"/>
          <w:sz w:val="28"/>
          <w:szCs w:val="28"/>
        </w:rPr>
        <w:t>пацан</w:t>
      </w:r>
      <w:proofErr w:type="gramEnd"/>
      <w:r w:rsidRPr="007A23B8">
        <w:rPr>
          <w:rFonts w:ascii="Times New Roman" w:hAnsi="Times New Roman" w:cs="Times New Roman"/>
          <w:sz w:val="28"/>
          <w:szCs w:val="28"/>
        </w:rPr>
        <w:t xml:space="preserve"> был, за веревку маленько под</w:t>
      </w:r>
      <w:r w:rsidR="00A122A6" w:rsidRPr="007A23B8">
        <w:rPr>
          <w:rFonts w:ascii="Times New Roman" w:hAnsi="Times New Roman" w:cs="Times New Roman"/>
          <w:sz w:val="28"/>
          <w:szCs w:val="28"/>
        </w:rPr>
        <w:t>ержался».</w:t>
      </w:r>
    </w:p>
    <w:p w:rsidR="00A122A6" w:rsidRPr="007A23B8" w:rsidRDefault="00A122A6" w:rsidP="000B4D7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A23B8">
        <w:rPr>
          <w:rFonts w:ascii="Times New Roman" w:hAnsi="Times New Roman" w:cs="Times New Roman"/>
          <w:sz w:val="28"/>
          <w:szCs w:val="28"/>
          <w:u w:val="single"/>
        </w:rPr>
        <w:t>Слово учителя.</w:t>
      </w:r>
    </w:p>
    <w:p w:rsidR="008A79F5" w:rsidRPr="007A23B8" w:rsidRDefault="00D719B1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 xml:space="preserve"> Рвутся нити, связывающие настоящее  с прошлым, то есть совершается предательство отцов. С это</w:t>
      </w:r>
      <w:r w:rsidR="0094113E" w:rsidRPr="007A23B8">
        <w:rPr>
          <w:rFonts w:ascii="Times New Roman" w:hAnsi="Times New Roman" w:cs="Times New Roman"/>
          <w:sz w:val="28"/>
          <w:szCs w:val="28"/>
        </w:rPr>
        <w:t>го</w:t>
      </w:r>
      <w:r w:rsidRPr="007A23B8">
        <w:rPr>
          <w:rFonts w:ascii="Times New Roman" w:hAnsi="Times New Roman" w:cs="Times New Roman"/>
          <w:sz w:val="28"/>
          <w:szCs w:val="28"/>
        </w:rPr>
        <w:t xml:space="preserve"> и начинается перекличка поколений  в повести. Разрушались не только часовни и храмы, распадались семьи</w:t>
      </w:r>
      <w:r w:rsidR="00EB5FC0" w:rsidRPr="007A23B8">
        <w:rPr>
          <w:rFonts w:ascii="Times New Roman" w:hAnsi="Times New Roman" w:cs="Times New Roman"/>
          <w:sz w:val="28"/>
          <w:szCs w:val="28"/>
        </w:rPr>
        <w:t>, становились чужими друг другу  отцы и д</w:t>
      </w:r>
      <w:r w:rsidR="00A122A6" w:rsidRPr="007A23B8">
        <w:rPr>
          <w:rFonts w:ascii="Times New Roman" w:hAnsi="Times New Roman" w:cs="Times New Roman"/>
          <w:sz w:val="28"/>
          <w:szCs w:val="28"/>
        </w:rPr>
        <w:t>ети</w:t>
      </w:r>
    </w:p>
    <w:p w:rsidR="008A79F5" w:rsidRPr="007A23B8" w:rsidRDefault="008A79F5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 xml:space="preserve">Подрастающий человек  стремится найти пример  для подражания, так было всегда. </w:t>
      </w:r>
    </w:p>
    <w:p w:rsidR="00A22176" w:rsidRPr="007A23B8" w:rsidRDefault="008A79F5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-</w:t>
      </w:r>
      <w:r w:rsidR="00A122A6" w:rsidRPr="007A23B8">
        <w:rPr>
          <w:rFonts w:ascii="Times New Roman" w:hAnsi="Times New Roman" w:cs="Times New Roman"/>
          <w:sz w:val="28"/>
          <w:szCs w:val="28"/>
        </w:rPr>
        <w:t xml:space="preserve">Имел ли Микша возможность выбора? </w:t>
      </w:r>
    </w:p>
    <w:p w:rsidR="008A79F5" w:rsidRPr="007A23B8" w:rsidRDefault="00A122A6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 xml:space="preserve"> (</w:t>
      </w:r>
      <w:r w:rsidR="008A79F5" w:rsidRPr="007A23B8">
        <w:rPr>
          <w:rFonts w:ascii="Times New Roman" w:hAnsi="Times New Roman" w:cs="Times New Roman"/>
          <w:sz w:val="28"/>
          <w:szCs w:val="28"/>
        </w:rPr>
        <w:t xml:space="preserve">Микша имел возможность выбора  среди самых близких: дядьев, «кремневых» революционеров, </w:t>
      </w:r>
      <w:r w:rsidRPr="007A23B8">
        <w:rPr>
          <w:rFonts w:ascii="Times New Roman" w:hAnsi="Times New Roman" w:cs="Times New Roman"/>
          <w:sz w:val="28"/>
          <w:szCs w:val="28"/>
        </w:rPr>
        <w:t>или отца, совестливого человека)</w:t>
      </w:r>
    </w:p>
    <w:p w:rsidR="008A79F5" w:rsidRPr="007A23B8" w:rsidRDefault="008A79F5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-Какой же выбор он делает?</w:t>
      </w:r>
      <w:r w:rsidR="00CA2F23" w:rsidRPr="007A23B8">
        <w:rPr>
          <w:rFonts w:ascii="Times New Roman" w:hAnsi="Times New Roman" w:cs="Times New Roman"/>
          <w:sz w:val="28"/>
          <w:szCs w:val="28"/>
        </w:rPr>
        <w:t xml:space="preserve"> </w:t>
      </w:r>
      <w:r w:rsidRPr="007A23B8">
        <w:rPr>
          <w:rFonts w:ascii="Times New Roman" w:hAnsi="Times New Roman" w:cs="Times New Roman"/>
          <w:sz w:val="28"/>
          <w:szCs w:val="28"/>
        </w:rPr>
        <w:t>Были ли раздумья по этому поводу?</w:t>
      </w:r>
      <w:r w:rsidR="00CA2F23" w:rsidRPr="007A23B8">
        <w:rPr>
          <w:rFonts w:ascii="Times New Roman" w:hAnsi="Times New Roman" w:cs="Times New Roman"/>
          <w:sz w:val="28"/>
          <w:szCs w:val="28"/>
        </w:rPr>
        <w:t xml:space="preserve"> («Всю жизнь он презирал и стыдился своего отца», иное дело дядья, с рассказа о которых племянник начинает свою поездку)</w:t>
      </w:r>
    </w:p>
    <w:p w:rsidR="00CA2F23" w:rsidRPr="007A23B8" w:rsidRDefault="00CA2F23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 xml:space="preserve">(Сообщения учащихся о  дядьях, о </w:t>
      </w:r>
      <w:r w:rsidR="0094113E" w:rsidRPr="007A23B8">
        <w:rPr>
          <w:rFonts w:ascii="Times New Roman" w:hAnsi="Times New Roman" w:cs="Times New Roman"/>
          <w:sz w:val="28"/>
          <w:szCs w:val="28"/>
        </w:rPr>
        <w:t>т</w:t>
      </w:r>
      <w:r w:rsidR="00A22176" w:rsidRPr="007A23B8">
        <w:rPr>
          <w:rFonts w:ascii="Times New Roman" w:hAnsi="Times New Roman" w:cs="Times New Roman"/>
          <w:sz w:val="28"/>
          <w:szCs w:val="28"/>
        </w:rPr>
        <w:t>ом, как Микша предал своего отца</w:t>
      </w:r>
      <w:r w:rsidRPr="007A23B8">
        <w:rPr>
          <w:rFonts w:ascii="Times New Roman" w:hAnsi="Times New Roman" w:cs="Times New Roman"/>
          <w:sz w:val="28"/>
          <w:szCs w:val="28"/>
        </w:rPr>
        <w:t>).</w:t>
      </w:r>
    </w:p>
    <w:p w:rsidR="00CA2F23" w:rsidRPr="007A23B8" w:rsidRDefault="00CA2F23" w:rsidP="000B4D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23B8">
        <w:rPr>
          <w:rFonts w:ascii="Times New Roman" w:hAnsi="Times New Roman" w:cs="Times New Roman"/>
          <w:b/>
          <w:sz w:val="28"/>
          <w:szCs w:val="28"/>
        </w:rPr>
        <w:t xml:space="preserve">Промежуточный вывод. </w:t>
      </w:r>
    </w:p>
    <w:p w:rsidR="00CA2F23" w:rsidRPr="007A23B8" w:rsidRDefault="00CA2F23" w:rsidP="000B4D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A23B8">
        <w:rPr>
          <w:rFonts w:ascii="Times New Roman" w:hAnsi="Times New Roman" w:cs="Times New Roman"/>
          <w:i/>
          <w:sz w:val="28"/>
          <w:szCs w:val="28"/>
        </w:rPr>
        <w:t xml:space="preserve">Беспощадность </w:t>
      </w:r>
      <w:proofErr w:type="gramStart"/>
      <w:r w:rsidRPr="007A23B8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7A23B8">
        <w:rPr>
          <w:rFonts w:ascii="Times New Roman" w:hAnsi="Times New Roman" w:cs="Times New Roman"/>
          <w:i/>
          <w:sz w:val="28"/>
          <w:szCs w:val="28"/>
        </w:rPr>
        <w:t xml:space="preserve"> самым близким всегда считалось злодейством. </w:t>
      </w:r>
      <w:r w:rsidRPr="007A23B8">
        <w:rPr>
          <w:rFonts w:ascii="Times New Roman" w:hAnsi="Times New Roman" w:cs="Times New Roman"/>
          <w:i/>
          <w:sz w:val="28"/>
          <w:szCs w:val="28"/>
          <w:u w:val="single"/>
        </w:rPr>
        <w:t>Это противоестественно</w:t>
      </w:r>
      <w:r w:rsidRPr="007A23B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01CD2" w:rsidRPr="007A23B8" w:rsidRDefault="00CA2F23" w:rsidP="000B4D79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A23B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Микша – дитя своего времени, он готов оправдать злодейство, окружить героическим сиянием, возвести  в ранг революционной </w:t>
      </w:r>
      <w:r w:rsidRPr="007A23B8">
        <w:rPr>
          <w:rFonts w:ascii="Times New Roman" w:hAnsi="Times New Roman" w:cs="Times New Roman"/>
          <w:i/>
          <w:sz w:val="28"/>
          <w:szCs w:val="28"/>
          <w:u w:val="single"/>
        </w:rPr>
        <w:t>целесообразности.</w:t>
      </w:r>
    </w:p>
    <w:p w:rsidR="00C01CD2" w:rsidRPr="007A23B8" w:rsidRDefault="00C01CD2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-Каким же вырос племянник? Каковы дети таких «отцов»?</w:t>
      </w:r>
    </w:p>
    <w:p w:rsidR="00A22176" w:rsidRPr="007A23B8" w:rsidRDefault="00C01CD2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-Каким  мы видим его в начале</w:t>
      </w:r>
      <w:r w:rsidR="00A22176" w:rsidRPr="007A23B8">
        <w:rPr>
          <w:rFonts w:ascii="Times New Roman" w:hAnsi="Times New Roman" w:cs="Times New Roman"/>
          <w:sz w:val="28"/>
          <w:szCs w:val="28"/>
        </w:rPr>
        <w:t xml:space="preserve"> повести? </w:t>
      </w:r>
    </w:p>
    <w:p w:rsidR="00C01CD2" w:rsidRPr="007A23B8" w:rsidRDefault="00A22176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23B8">
        <w:rPr>
          <w:rFonts w:ascii="Times New Roman" w:hAnsi="Times New Roman" w:cs="Times New Roman"/>
          <w:sz w:val="28"/>
          <w:szCs w:val="28"/>
        </w:rPr>
        <w:t>(Опухший, с похмелья.</w:t>
      </w:r>
      <w:proofErr w:type="gramEnd"/>
      <w:r w:rsidRPr="007A23B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A23B8">
        <w:rPr>
          <w:rFonts w:ascii="Times New Roman" w:hAnsi="Times New Roman" w:cs="Times New Roman"/>
          <w:sz w:val="28"/>
          <w:szCs w:val="28"/>
        </w:rPr>
        <w:t>К</w:t>
      </w:r>
      <w:r w:rsidR="00C01CD2" w:rsidRPr="007A23B8">
        <w:rPr>
          <w:rFonts w:ascii="Times New Roman" w:hAnsi="Times New Roman" w:cs="Times New Roman"/>
          <w:sz w:val="28"/>
          <w:szCs w:val="28"/>
        </w:rPr>
        <w:t>репколобый</w:t>
      </w:r>
      <w:proofErr w:type="gramEnd"/>
      <w:r w:rsidR="00A122A6" w:rsidRPr="007A23B8">
        <w:rPr>
          <w:rFonts w:ascii="Times New Roman" w:hAnsi="Times New Roman" w:cs="Times New Roman"/>
          <w:sz w:val="28"/>
          <w:szCs w:val="28"/>
        </w:rPr>
        <w:t>, у</w:t>
      </w:r>
      <w:r w:rsidR="00C01CD2" w:rsidRPr="007A23B8">
        <w:rPr>
          <w:rFonts w:ascii="Times New Roman" w:hAnsi="Times New Roman" w:cs="Times New Roman"/>
          <w:sz w:val="28"/>
          <w:szCs w:val="28"/>
        </w:rPr>
        <w:t>грюмы</w:t>
      </w:r>
      <w:r w:rsidRPr="007A23B8">
        <w:rPr>
          <w:rFonts w:ascii="Times New Roman" w:hAnsi="Times New Roman" w:cs="Times New Roman"/>
          <w:sz w:val="28"/>
          <w:szCs w:val="28"/>
        </w:rPr>
        <w:t xml:space="preserve">й, прошедший закалку ненавистью. Он </w:t>
      </w:r>
      <w:r w:rsidR="00C01CD2" w:rsidRPr="007A23B8">
        <w:rPr>
          <w:rFonts w:ascii="Times New Roman" w:hAnsi="Times New Roman" w:cs="Times New Roman"/>
          <w:sz w:val="28"/>
          <w:szCs w:val="28"/>
        </w:rPr>
        <w:t xml:space="preserve"> способ</w:t>
      </w:r>
      <w:r w:rsidRPr="007A23B8">
        <w:rPr>
          <w:rFonts w:ascii="Times New Roman" w:hAnsi="Times New Roman" w:cs="Times New Roman"/>
          <w:sz w:val="28"/>
          <w:szCs w:val="28"/>
        </w:rPr>
        <w:t>е</w:t>
      </w:r>
      <w:r w:rsidR="00C01CD2" w:rsidRPr="007A23B8">
        <w:rPr>
          <w:rFonts w:ascii="Times New Roman" w:hAnsi="Times New Roman" w:cs="Times New Roman"/>
          <w:sz w:val="28"/>
          <w:szCs w:val="28"/>
        </w:rPr>
        <w:t>н</w:t>
      </w:r>
      <w:r w:rsidRPr="007A23B8">
        <w:rPr>
          <w:rFonts w:ascii="Times New Roman" w:hAnsi="Times New Roman" w:cs="Times New Roman"/>
          <w:sz w:val="28"/>
          <w:szCs w:val="28"/>
        </w:rPr>
        <w:t xml:space="preserve"> </w:t>
      </w:r>
      <w:r w:rsidR="00C01CD2" w:rsidRPr="007A23B8">
        <w:rPr>
          <w:rFonts w:ascii="Times New Roman" w:hAnsi="Times New Roman" w:cs="Times New Roman"/>
          <w:sz w:val="28"/>
          <w:szCs w:val="28"/>
        </w:rPr>
        <w:t>совершить предательство</w:t>
      </w:r>
      <w:r w:rsidRPr="007A23B8">
        <w:rPr>
          <w:rFonts w:ascii="Times New Roman" w:hAnsi="Times New Roman" w:cs="Times New Roman"/>
          <w:sz w:val="28"/>
          <w:szCs w:val="28"/>
        </w:rPr>
        <w:t>. У него нет никаких интересов, не читает - грамота 5 классов</w:t>
      </w:r>
      <w:r w:rsidR="00C01CD2" w:rsidRPr="007A23B8">
        <w:rPr>
          <w:rFonts w:ascii="Times New Roman" w:hAnsi="Times New Roman" w:cs="Times New Roman"/>
          <w:sz w:val="28"/>
          <w:szCs w:val="28"/>
        </w:rPr>
        <w:t xml:space="preserve">. </w:t>
      </w:r>
      <w:r w:rsidRPr="007A23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1CD2" w:rsidRPr="007A23B8">
        <w:rPr>
          <w:rFonts w:ascii="Times New Roman" w:hAnsi="Times New Roman" w:cs="Times New Roman"/>
          <w:sz w:val="28"/>
          <w:szCs w:val="28"/>
        </w:rPr>
        <w:t xml:space="preserve">Дядья  - </w:t>
      </w:r>
      <w:r w:rsidR="00A122A6" w:rsidRPr="007A23B8">
        <w:rPr>
          <w:rFonts w:ascii="Times New Roman" w:hAnsi="Times New Roman" w:cs="Times New Roman"/>
          <w:sz w:val="28"/>
          <w:szCs w:val="28"/>
        </w:rPr>
        <w:t>одна гордость и опора).</w:t>
      </w:r>
      <w:proofErr w:type="gramEnd"/>
    </w:p>
    <w:p w:rsidR="00A122A6" w:rsidRPr="007A23B8" w:rsidRDefault="00A122A6" w:rsidP="000B4D7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A23B8">
        <w:rPr>
          <w:rFonts w:ascii="Times New Roman" w:hAnsi="Times New Roman" w:cs="Times New Roman"/>
          <w:sz w:val="28"/>
          <w:szCs w:val="28"/>
          <w:u w:val="single"/>
        </w:rPr>
        <w:t>Слово учителя.</w:t>
      </w:r>
    </w:p>
    <w:p w:rsidR="00A122A6" w:rsidRPr="007A23B8" w:rsidRDefault="00A122A6" w:rsidP="000B4D7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Даже самые осторожные и предусмотрительные герои не могут избежать  жизненной встряски. Для Базарова такой встряской стала любовь, а для Микши – горькая правда о дяде Александре.</w:t>
      </w:r>
    </w:p>
    <w:p w:rsidR="00A122A6" w:rsidRPr="007A23B8" w:rsidRDefault="00A122A6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-Кем оказался</w:t>
      </w:r>
      <w:r w:rsidR="006B6935" w:rsidRPr="007A23B8">
        <w:rPr>
          <w:rFonts w:ascii="Times New Roman" w:hAnsi="Times New Roman" w:cs="Times New Roman"/>
          <w:sz w:val="28"/>
          <w:szCs w:val="28"/>
        </w:rPr>
        <w:t xml:space="preserve"> «</w:t>
      </w:r>
      <w:r w:rsidRPr="007A23B8">
        <w:rPr>
          <w:rFonts w:ascii="Times New Roman" w:hAnsi="Times New Roman" w:cs="Times New Roman"/>
          <w:sz w:val="28"/>
          <w:szCs w:val="28"/>
        </w:rPr>
        <w:t xml:space="preserve"> герой</w:t>
      </w:r>
      <w:r w:rsidR="006B6935" w:rsidRPr="007A23B8">
        <w:rPr>
          <w:rFonts w:ascii="Times New Roman" w:hAnsi="Times New Roman" w:cs="Times New Roman"/>
          <w:sz w:val="28"/>
          <w:szCs w:val="28"/>
        </w:rPr>
        <w:t>»</w:t>
      </w:r>
      <w:r w:rsidRPr="007A23B8">
        <w:rPr>
          <w:rFonts w:ascii="Times New Roman" w:hAnsi="Times New Roman" w:cs="Times New Roman"/>
          <w:sz w:val="28"/>
          <w:szCs w:val="28"/>
        </w:rPr>
        <w:t xml:space="preserve"> гражданской войны?</w:t>
      </w:r>
      <w:r w:rsidR="006B6935" w:rsidRPr="007A23B8">
        <w:rPr>
          <w:rFonts w:ascii="Times New Roman" w:hAnsi="Times New Roman" w:cs="Times New Roman"/>
          <w:sz w:val="28"/>
          <w:szCs w:val="28"/>
        </w:rPr>
        <w:t xml:space="preserve"> (Преступником, насильником).</w:t>
      </w:r>
    </w:p>
    <w:p w:rsidR="006B6935" w:rsidRPr="007A23B8" w:rsidRDefault="006B6935" w:rsidP="000B4D7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A23B8">
        <w:rPr>
          <w:rFonts w:ascii="Times New Roman" w:hAnsi="Times New Roman" w:cs="Times New Roman"/>
          <w:sz w:val="28"/>
          <w:szCs w:val="28"/>
          <w:u w:val="single"/>
        </w:rPr>
        <w:t>Слово учителя.</w:t>
      </w:r>
    </w:p>
    <w:p w:rsidR="006B6935" w:rsidRPr="007A23B8" w:rsidRDefault="006E66D4" w:rsidP="000B4D7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Узнав об э</w:t>
      </w:r>
      <w:r w:rsidR="006B6935" w:rsidRPr="007A23B8">
        <w:rPr>
          <w:rFonts w:ascii="Times New Roman" w:hAnsi="Times New Roman" w:cs="Times New Roman"/>
          <w:sz w:val="28"/>
          <w:szCs w:val="28"/>
        </w:rPr>
        <w:t xml:space="preserve">том,  Микша переживает состояние человека,  лишившегося единственной опоры. Дядья, кремневые революционеры, самые близкие люди. По их указке он отрекся от родного отца, и не просто отрекся, а с объявлением в газете, с отказом от отцовской фамилии. Так Никифор </w:t>
      </w:r>
      <w:proofErr w:type="spellStart"/>
      <w:r w:rsidR="006B6935" w:rsidRPr="007A23B8">
        <w:rPr>
          <w:rFonts w:ascii="Times New Roman" w:hAnsi="Times New Roman" w:cs="Times New Roman"/>
          <w:sz w:val="28"/>
          <w:szCs w:val="28"/>
        </w:rPr>
        <w:t>Варзумов</w:t>
      </w:r>
      <w:proofErr w:type="spellEnd"/>
      <w:r w:rsidR="006B6935" w:rsidRPr="007A23B8">
        <w:rPr>
          <w:rFonts w:ascii="Times New Roman" w:hAnsi="Times New Roman" w:cs="Times New Roman"/>
          <w:sz w:val="28"/>
          <w:szCs w:val="28"/>
        </w:rPr>
        <w:t xml:space="preserve"> стал Кобылиным. Он совершил предательство, заслуживающее страшного проклятья. Такое поведение получало  официальную поддержку (на фоне эпиграфа).</w:t>
      </w:r>
      <w:r w:rsidR="005B6D9F" w:rsidRPr="007A23B8">
        <w:rPr>
          <w:rFonts w:ascii="Times New Roman" w:hAnsi="Times New Roman" w:cs="Times New Roman"/>
          <w:sz w:val="28"/>
          <w:szCs w:val="28"/>
        </w:rPr>
        <w:t xml:space="preserve"> Вырос человек, лишенный самостоятельного выбора в принятии жизненно важных решений: всегда существовала подсказка.</w:t>
      </w:r>
    </w:p>
    <w:p w:rsidR="006E66D4" w:rsidRPr="007A23B8" w:rsidRDefault="005B6D9F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 xml:space="preserve">-Каково душевное состояние Микши после рассказа </w:t>
      </w:r>
      <w:proofErr w:type="spellStart"/>
      <w:r w:rsidRPr="007A23B8">
        <w:rPr>
          <w:rFonts w:ascii="Times New Roman" w:hAnsi="Times New Roman" w:cs="Times New Roman"/>
          <w:sz w:val="28"/>
          <w:szCs w:val="28"/>
        </w:rPr>
        <w:t>Кудасова</w:t>
      </w:r>
      <w:proofErr w:type="spellEnd"/>
      <w:r w:rsidRPr="007A23B8">
        <w:rPr>
          <w:rFonts w:ascii="Times New Roman" w:hAnsi="Times New Roman" w:cs="Times New Roman"/>
          <w:sz w:val="28"/>
          <w:szCs w:val="28"/>
        </w:rPr>
        <w:t xml:space="preserve"> о дяде Александре? </w:t>
      </w:r>
    </w:p>
    <w:p w:rsidR="005B6D9F" w:rsidRPr="007A23B8" w:rsidRDefault="005B6D9F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23B8">
        <w:rPr>
          <w:rFonts w:ascii="Times New Roman" w:hAnsi="Times New Roman" w:cs="Times New Roman"/>
          <w:sz w:val="28"/>
          <w:szCs w:val="28"/>
        </w:rPr>
        <w:lastRenderedPageBreak/>
        <w:t>(Микша выбит из колеи, земля качнулась под ним.</w:t>
      </w:r>
      <w:proofErr w:type="gramEnd"/>
      <w:r w:rsidRPr="007A23B8">
        <w:rPr>
          <w:rFonts w:ascii="Times New Roman" w:hAnsi="Times New Roman" w:cs="Times New Roman"/>
          <w:sz w:val="28"/>
          <w:szCs w:val="28"/>
        </w:rPr>
        <w:t xml:space="preserve"> Он вспомнил предсмертные</w:t>
      </w:r>
      <w:r w:rsidR="006E66D4" w:rsidRPr="007A23B8">
        <w:rPr>
          <w:rFonts w:ascii="Times New Roman" w:hAnsi="Times New Roman" w:cs="Times New Roman"/>
          <w:sz w:val="28"/>
          <w:szCs w:val="28"/>
        </w:rPr>
        <w:t xml:space="preserve"> слова отца, которые передала соседка</w:t>
      </w:r>
      <w:r w:rsidRPr="007A23B8">
        <w:rPr>
          <w:rFonts w:ascii="Times New Roman" w:hAnsi="Times New Roman" w:cs="Times New Roman"/>
          <w:sz w:val="28"/>
          <w:szCs w:val="28"/>
        </w:rPr>
        <w:t xml:space="preserve">: «Скажи Никифору, что у отца </w:t>
      </w:r>
      <w:proofErr w:type="gramStart"/>
      <w:r w:rsidRPr="007A23B8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7A23B8">
        <w:rPr>
          <w:rFonts w:ascii="Times New Roman" w:hAnsi="Times New Roman" w:cs="Times New Roman"/>
          <w:sz w:val="28"/>
          <w:szCs w:val="28"/>
        </w:rPr>
        <w:t xml:space="preserve"> зла на него. Не он виноват. Дядья его таким сделали</w:t>
      </w:r>
      <w:r w:rsidR="006E66D4" w:rsidRPr="007A23B8">
        <w:rPr>
          <w:rFonts w:ascii="Times New Roman" w:hAnsi="Times New Roman" w:cs="Times New Roman"/>
          <w:sz w:val="28"/>
          <w:szCs w:val="28"/>
        </w:rPr>
        <w:t>».</w:t>
      </w:r>
    </w:p>
    <w:p w:rsidR="006E66D4" w:rsidRPr="007A23B8" w:rsidRDefault="005B6D9F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 xml:space="preserve">-Какое </w:t>
      </w:r>
      <w:r w:rsidR="00335815" w:rsidRPr="007A23B8">
        <w:rPr>
          <w:rFonts w:ascii="Times New Roman" w:hAnsi="Times New Roman" w:cs="Times New Roman"/>
          <w:sz w:val="28"/>
          <w:szCs w:val="28"/>
        </w:rPr>
        <w:t xml:space="preserve">путешествие предпринимает Микша в свой последний день? </w:t>
      </w:r>
    </w:p>
    <w:p w:rsidR="005B6D9F" w:rsidRPr="007A23B8" w:rsidRDefault="00335815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23B8">
        <w:rPr>
          <w:rFonts w:ascii="Times New Roman" w:hAnsi="Times New Roman" w:cs="Times New Roman"/>
          <w:sz w:val="28"/>
          <w:szCs w:val="28"/>
        </w:rPr>
        <w:t>(В прошлое – по следам своего отца.</w:t>
      </w:r>
      <w:proofErr w:type="gramEnd"/>
      <w:r w:rsidRPr="007A23B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A23B8">
        <w:rPr>
          <w:rFonts w:ascii="Times New Roman" w:hAnsi="Times New Roman" w:cs="Times New Roman"/>
          <w:sz w:val="28"/>
          <w:szCs w:val="28"/>
        </w:rPr>
        <w:t>Хочет именно сегодня обойти всех, кто помнит его отца, а таких осталось немного)</w:t>
      </w:r>
      <w:proofErr w:type="gramEnd"/>
    </w:p>
    <w:p w:rsidR="00335815" w:rsidRPr="007A23B8" w:rsidRDefault="00335815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_Где он был? У кого? Что ему рассказали об отце?</w:t>
      </w:r>
    </w:p>
    <w:p w:rsidR="00335815" w:rsidRPr="007A23B8" w:rsidRDefault="006E66D4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(</w:t>
      </w:r>
      <w:r w:rsidR="00335815" w:rsidRPr="007A23B8">
        <w:rPr>
          <w:rFonts w:ascii="Times New Roman" w:hAnsi="Times New Roman" w:cs="Times New Roman"/>
          <w:sz w:val="28"/>
          <w:szCs w:val="28"/>
        </w:rPr>
        <w:t>С</w:t>
      </w:r>
      <w:r w:rsidRPr="007A23B8">
        <w:rPr>
          <w:rFonts w:ascii="Times New Roman" w:hAnsi="Times New Roman" w:cs="Times New Roman"/>
          <w:sz w:val="28"/>
          <w:szCs w:val="28"/>
        </w:rPr>
        <w:t>ообщение учащихся об отце Микши по рассказам людей, знавших его.)</w:t>
      </w:r>
    </w:p>
    <w:p w:rsidR="006E66D4" w:rsidRPr="007A23B8" w:rsidRDefault="00335815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 xml:space="preserve">-Почему Микша пришел на кладбище, туда, где похоронены дядья? Что его привело к родным могилам? </w:t>
      </w:r>
    </w:p>
    <w:p w:rsidR="00335815" w:rsidRPr="007A23B8" w:rsidRDefault="00335815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23B8">
        <w:rPr>
          <w:rFonts w:ascii="Times New Roman" w:hAnsi="Times New Roman" w:cs="Times New Roman"/>
          <w:sz w:val="28"/>
          <w:szCs w:val="28"/>
        </w:rPr>
        <w:t>(В осенней тишине прозвучало беспощадное:</w:t>
      </w:r>
      <w:proofErr w:type="gramEnd"/>
      <w:r w:rsidRPr="007A23B8">
        <w:rPr>
          <w:rFonts w:ascii="Times New Roman" w:hAnsi="Times New Roman" w:cs="Times New Roman"/>
          <w:sz w:val="28"/>
          <w:szCs w:val="28"/>
        </w:rPr>
        <w:t xml:space="preserve"> «Ну, спасибо, дорогие дядюшки, устроили вы мне жизнь»</w:t>
      </w:r>
      <w:r w:rsidR="006E66D4" w:rsidRPr="007A23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E66D4" w:rsidRPr="007A23B8">
        <w:rPr>
          <w:rFonts w:ascii="Times New Roman" w:hAnsi="Times New Roman" w:cs="Times New Roman"/>
          <w:sz w:val="28"/>
          <w:szCs w:val="28"/>
        </w:rPr>
        <w:t xml:space="preserve">Вот и </w:t>
      </w:r>
      <w:r w:rsidR="00EE6C00" w:rsidRPr="007A23B8">
        <w:rPr>
          <w:rFonts w:ascii="Times New Roman" w:hAnsi="Times New Roman" w:cs="Times New Roman"/>
          <w:sz w:val="28"/>
          <w:szCs w:val="28"/>
        </w:rPr>
        <w:t xml:space="preserve"> произведен расче</w:t>
      </w:r>
      <w:r w:rsidR="0094113E" w:rsidRPr="007A23B8">
        <w:rPr>
          <w:rFonts w:ascii="Times New Roman" w:hAnsi="Times New Roman" w:cs="Times New Roman"/>
          <w:sz w:val="28"/>
          <w:szCs w:val="28"/>
        </w:rPr>
        <w:t>т</w:t>
      </w:r>
      <w:r w:rsidR="00EE6C00" w:rsidRPr="007A23B8">
        <w:rPr>
          <w:rFonts w:ascii="Times New Roman" w:hAnsi="Times New Roman" w:cs="Times New Roman"/>
          <w:sz w:val="28"/>
          <w:szCs w:val="28"/>
        </w:rPr>
        <w:t xml:space="preserve"> с прошлым</w:t>
      </w:r>
      <w:r w:rsidR="006E66D4" w:rsidRPr="007A23B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E66D4" w:rsidRPr="007A23B8" w:rsidRDefault="006E66D4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-Отпустило ли прошлое Микшу?  Чьи голоса слышит он из далекого прошлого?</w:t>
      </w:r>
    </w:p>
    <w:p w:rsidR="006E66D4" w:rsidRPr="007A23B8" w:rsidRDefault="006E66D4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23B8">
        <w:rPr>
          <w:rFonts w:ascii="Times New Roman" w:hAnsi="Times New Roman" w:cs="Times New Roman"/>
          <w:sz w:val="28"/>
          <w:szCs w:val="28"/>
        </w:rPr>
        <w:t xml:space="preserve">(Он </w:t>
      </w:r>
      <w:r w:rsidR="00784962" w:rsidRPr="007A23B8">
        <w:rPr>
          <w:rFonts w:ascii="Times New Roman" w:hAnsi="Times New Roman" w:cs="Times New Roman"/>
          <w:sz w:val="28"/>
          <w:szCs w:val="28"/>
        </w:rPr>
        <w:t>слышит пение сосланных крестьян.</w:t>
      </w:r>
      <w:proofErr w:type="gramEnd"/>
      <w:r w:rsidR="00784962" w:rsidRPr="007A23B8">
        <w:rPr>
          <w:rFonts w:ascii="Times New Roman" w:hAnsi="Times New Roman" w:cs="Times New Roman"/>
          <w:sz w:val="28"/>
          <w:szCs w:val="28"/>
        </w:rPr>
        <w:t xml:space="preserve"> М</w:t>
      </w:r>
      <w:r w:rsidRPr="007A23B8">
        <w:rPr>
          <w:rFonts w:ascii="Times New Roman" w:hAnsi="Times New Roman" w:cs="Times New Roman"/>
          <w:sz w:val="28"/>
          <w:szCs w:val="28"/>
        </w:rPr>
        <w:t xml:space="preserve">елодия напоминает ему об отце, который плакал, слушая их пение.  </w:t>
      </w:r>
      <w:r w:rsidR="00784962" w:rsidRPr="007A23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4962" w:rsidRPr="007A23B8">
        <w:rPr>
          <w:rFonts w:ascii="Times New Roman" w:hAnsi="Times New Roman" w:cs="Times New Roman"/>
          <w:sz w:val="28"/>
          <w:szCs w:val="28"/>
        </w:rPr>
        <w:t>А он, Микша, до исступления ненавидел своего отца за эти слезы).</w:t>
      </w:r>
      <w:proofErr w:type="gramEnd"/>
    </w:p>
    <w:p w:rsidR="00784962" w:rsidRPr="007A23B8" w:rsidRDefault="00784962" w:rsidP="000B4D7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A23B8">
        <w:rPr>
          <w:rFonts w:ascii="Times New Roman" w:hAnsi="Times New Roman" w:cs="Times New Roman"/>
          <w:sz w:val="28"/>
          <w:szCs w:val="28"/>
          <w:u w:val="single"/>
        </w:rPr>
        <w:t>Слово учителя.</w:t>
      </w:r>
    </w:p>
    <w:p w:rsidR="00784962" w:rsidRPr="007A23B8" w:rsidRDefault="00784962" w:rsidP="009F105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Понадобилась целая жизнь, чтобы понять, что он ненавидел отца за то, что тот был человеком. Теперь ему ясно, куда надо идти – на старое кладбище, где похоронен отец, на могиле которого сын ни разу не был.</w:t>
      </w:r>
    </w:p>
    <w:p w:rsidR="00784962" w:rsidRPr="007A23B8" w:rsidRDefault="00784962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-Что же случилось потом?  Почему Микша умер? Может быть, не выдержало непривычного напряжения сердце?</w:t>
      </w:r>
    </w:p>
    <w:p w:rsidR="00784962" w:rsidRPr="007A23B8" w:rsidRDefault="00784962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-Удивила ли такая смерть односельчан? Почему?</w:t>
      </w:r>
    </w:p>
    <w:p w:rsidR="00784962" w:rsidRPr="007A23B8" w:rsidRDefault="00784962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lastRenderedPageBreak/>
        <w:t>Прочитаем строчки заметки в газете о смерти Микши.</w:t>
      </w:r>
    </w:p>
    <w:p w:rsidR="00784962" w:rsidRPr="007A23B8" w:rsidRDefault="00784962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-Какое слово вас поразило? (Могильники).</w:t>
      </w:r>
    </w:p>
    <w:p w:rsidR="00371E11" w:rsidRPr="007A23B8" w:rsidRDefault="00371E11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 xml:space="preserve">Писатель в предыдущей главе уже назвал кладбище погостом. </w:t>
      </w:r>
    </w:p>
    <w:p w:rsidR="00371E11" w:rsidRPr="007A23B8" w:rsidRDefault="00371E11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-Зачем еще один синоним?</w:t>
      </w:r>
    </w:p>
    <w:p w:rsidR="00371E11" w:rsidRPr="007A23B8" w:rsidRDefault="00371E11" w:rsidP="000B4D7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Могильник – это древнее кладбище. Кладбище в деревне Микши не относится к разряду древних, но люди забыли его, хотя похоронены здесь  отцы и деды ныне живущих. Выбор второго синонима не случаен: Беспамятство, бесчувственность, нежелание думать – страшные симптомы, поразившие основу общества – семью.</w:t>
      </w:r>
    </w:p>
    <w:p w:rsidR="00371E11" w:rsidRPr="007A23B8" w:rsidRDefault="00371E11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Память об отце, ни разу не запятнавшем свою совесть, осветила жизнь Микши.</w:t>
      </w:r>
    </w:p>
    <w:p w:rsidR="00371E11" w:rsidRPr="007A23B8" w:rsidRDefault="00371E11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- А что вспомнят его дети? Кто им расскажет об отце? Заметка в газете? Соседи? А что знают они о деде, похороненном на старом кладбище? Какими выраст</w:t>
      </w:r>
      <w:r w:rsidR="00EB723B" w:rsidRPr="007A23B8">
        <w:rPr>
          <w:rFonts w:ascii="Times New Roman" w:hAnsi="Times New Roman" w:cs="Times New Roman"/>
          <w:sz w:val="28"/>
          <w:szCs w:val="28"/>
        </w:rPr>
        <w:t xml:space="preserve">ут они, угрюмые отпрыски Микши Кобылина и внуки И. </w:t>
      </w:r>
      <w:proofErr w:type="spellStart"/>
      <w:r w:rsidR="00EB723B" w:rsidRPr="007A23B8">
        <w:rPr>
          <w:rFonts w:ascii="Times New Roman" w:hAnsi="Times New Roman" w:cs="Times New Roman"/>
          <w:sz w:val="28"/>
          <w:szCs w:val="28"/>
        </w:rPr>
        <w:t>Варзумова</w:t>
      </w:r>
      <w:proofErr w:type="spellEnd"/>
      <w:r w:rsidR="00EB723B" w:rsidRPr="007A23B8">
        <w:rPr>
          <w:rFonts w:ascii="Times New Roman" w:hAnsi="Times New Roman" w:cs="Times New Roman"/>
          <w:sz w:val="28"/>
          <w:szCs w:val="28"/>
        </w:rPr>
        <w:t>, дети, о которых ни разу в эти роковые часы не вспомнил отец?</w:t>
      </w:r>
    </w:p>
    <w:p w:rsidR="00EB723B" w:rsidRPr="007A23B8" w:rsidRDefault="00EB723B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Мы уже  говорили о перекличке поколений. Представим  ее схематично, в виде цепочки:</w:t>
      </w:r>
    </w:p>
    <w:p w:rsidR="00EB723B" w:rsidRPr="007A23B8" w:rsidRDefault="00EB723B" w:rsidP="000B4D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A23B8">
        <w:rPr>
          <w:rFonts w:ascii="Times New Roman" w:hAnsi="Times New Roman" w:cs="Times New Roman"/>
          <w:i/>
          <w:sz w:val="28"/>
          <w:szCs w:val="28"/>
        </w:rPr>
        <w:t>Предки, готовые умереть за веру – отец Микши – учитель Павлин Федорович – братья Кобылины – Микша и нынешние жители деревни – их дети.</w:t>
      </w:r>
    </w:p>
    <w:p w:rsidR="00EB723B" w:rsidRPr="007A23B8" w:rsidRDefault="00EB723B" w:rsidP="000B4D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23B8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EB723B" w:rsidRPr="007A23B8" w:rsidRDefault="00EB723B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-Что же мы видим? Крепнут</w:t>
      </w:r>
      <w:r w:rsidR="00EE7907" w:rsidRPr="007A23B8">
        <w:rPr>
          <w:rFonts w:ascii="Times New Roman" w:hAnsi="Times New Roman" w:cs="Times New Roman"/>
          <w:sz w:val="28"/>
          <w:szCs w:val="28"/>
        </w:rPr>
        <w:t xml:space="preserve"> или слабеют родственные связи?</w:t>
      </w:r>
    </w:p>
    <w:p w:rsidR="00EE7907" w:rsidRPr="007A23B8" w:rsidRDefault="00EE7907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-Что помешало Микше увидеть свет, идущий от отца и от учителя Павлина Федоровича?</w:t>
      </w:r>
    </w:p>
    <w:p w:rsidR="00EE7907" w:rsidRPr="007A23B8" w:rsidRDefault="00EE7907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lastRenderedPageBreak/>
        <w:t>-Может быть, полнейшее нежелание сравнивать, думать, эмоциональная глухота?</w:t>
      </w:r>
    </w:p>
    <w:p w:rsidR="00EE7907" w:rsidRPr="007A23B8" w:rsidRDefault="00EE7907" w:rsidP="009F105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Сын предал отца, однако не проклятием ответил отец, а прощением, и это пробило  железобетонный панцирь его души. И учитель простил односельчан. Умение прощать – свидетельство силы. Но ненависть пустила глубокие корни. Мы выросли в том же мире, что и Микша, и смешение нравственных понятий  долгое время было для нас нормой. Нужно преодолевать разрушающее влияние зла</w:t>
      </w:r>
      <w:proofErr w:type="gramStart"/>
      <w:r w:rsidRPr="007A23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E7907" w:rsidRPr="007A23B8" w:rsidRDefault="00EE7907" w:rsidP="009F105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Обратимся к названию темы. Писатель обращает наше внимание на роль прошлого в нашей жизни Прошлое всегда с нами, в нем память поколений, прошлое – наш судья.</w:t>
      </w:r>
    </w:p>
    <w:p w:rsidR="00EB723B" w:rsidRPr="007A23B8" w:rsidRDefault="00EB723B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-А что мы оставим нашим детям?</w:t>
      </w:r>
      <w:r w:rsidR="00EE7907" w:rsidRPr="007A23B8">
        <w:rPr>
          <w:rFonts w:ascii="Times New Roman" w:hAnsi="Times New Roman" w:cs="Times New Roman"/>
          <w:sz w:val="28"/>
          <w:szCs w:val="28"/>
        </w:rPr>
        <w:t xml:space="preserve"> Какими они будут? От кого и от чего это зависит?</w:t>
      </w:r>
      <w:bookmarkStart w:id="0" w:name="_GoBack"/>
      <w:bookmarkEnd w:id="0"/>
    </w:p>
    <w:p w:rsidR="00EE7907" w:rsidRPr="007A23B8" w:rsidRDefault="005D2A71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 xml:space="preserve">                 Домашнее задание:</w:t>
      </w:r>
    </w:p>
    <w:p w:rsidR="005D2A71" w:rsidRPr="007A23B8" w:rsidRDefault="005D2A71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1.Как вы понимаете выражение «Иваны, не помнящие родства»?</w:t>
      </w:r>
    </w:p>
    <w:p w:rsidR="005D2A71" w:rsidRPr="007A23B8" w:rsidRDefault="005D2A71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2.Какие новые факты узнали вы, прочитав повесть?</w:t>
      </w:r>
    </w:p>
    <w:p w:rsidR="000B4D79" w:rsidRPr="007A23B8" w:rsidRDefault="005D2A71" w:rsidP="000B4D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23B8">
        <w:rPr>
          <w:rFonts w:ascii="Times New Roman" w:hAnsi="Times New Roman" w:cs="Times New Roman"/>
          <w:sz w:val="28"/>
          <w:szCs w:val="28"/>
        </w:rPr>
        <w:t>3.Сочинение – миниатюра «Отцы и дети в повести Ф. Абрамова «Поездка в прошлое</w:t>
      </w:r>
    </w:p>
    <w:p w:rsidR="0026240F" w:rsidRPr="00C21490" w:rsidRDefault="0026240F" w:rsidP="007510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490">
        <w:rPr>
          <w:b/>
          <w:sz w:val="28"/>
          <w:szCs w:val="28"/>
        </w:rPr>
        <w:t>Педагогический анализ  урока литературы</w:t>
      </w:r>
      <w:r w:rsidR="0075106E">
        <w:rPr>
          <w:b/>
          <w:sz w:val="28"/>
          <w:szCs w:val="28"/>
        </w:rPr>
        <w:t xml:space="preserve"> в 10</w:t>
      </w:r>
      <w:r w:rsidR="000B4D79" w:rsidRPr="00C21490">
        <w:rPr>
          <w:b/>
          <w:sz w:val="28"/>
          <w:szCs w:val="28"/>
        </w:rPr>
        <w:t xml:space="preserve"> классе по теме: «</w:t>
      </w:r>
      <w:r w:rsidR="00C21490" w:rsidRPr="00C21490">
        <w:rPr>
          <w:b/>
          <w:sz w:val="28"/>
          <w:szCs w:val="28"/>
        </w:rPr>
        <w:t>О</w:t>
      </w:r>
      <w:r w:rsidR="000B4D79" w:rsidRPr="00C21490">
        <w:rPr>
          <w:b/>
          <w:sz w:val="28"/>
          <w:szCs w:val="28"/>
        </w:rPr>
        <w:t>тцы и дети –</w:t>
      </w:r>
      <w:r w:rsidR="00C21490" w:rsidRPr="00C21490">
        <w:rPr>
          <w:b/>
          <w:sz w:val="28"/>
          <w:szCs w:val="28"/>
        </w:rPr>
        <w:t xml:space="preserve"> веч</w:t>
      </w:r>
      <w:r w:rsidR="000B4D79" w:rsidRPr="00C21490">
        <w:rPr>
          <w:b/>
          <w:sz w:val="28"/>
          <w:szCs w:val="28"/>
        </w:rPr>
        <w:t>ная тема русской литературы»</w:t>
      </w:r>
      <w:r w:rsidR="0075106E">
        <w:rPr>
          <w:b/>
          <w:sz w:val="28"/>
          <w:szCs w:val="28"/>
        </w:rPr>
        <w:t>.</w:t>
      </w:r>
    </w:p>
    <w:p w:rsidR="0026240F" w:rsidRPr="00F93912" w:rsidRDefault="0026240F" w:rsidP="00F93912">
      <w:pPr>
        <w:jc w:val="center"/>
        <w:rPr>
          <w:b/>
          <w:sz w:val="28"/>
          <w:szCs w:val="28"/>
        </w:rPr>
      </w:pPr>
      <w:r w:rsidRPr="00F93912">
        <w:rPr>
          <w:b/>
          <w:sz w:val="28"/>
          <w:szCs w:val="28"/>
        </w:rPr>
        <w:t>Учитель:  Советникова Ирина Михайловна.</w:t>
      </w:r>
    </w:p>
    <w:p w:rsidR="0026240F" w:rsidRDefault="0026240F" w:rsidP="00371E11">
      <w:pPr>
        <w:rPr>
          <w:sz w:val="28"/>
          <w:szCs w:val="28"/>
        </w:rPr>
      </w:pPr>
      <w:r>
        <w:rPr>
          <w:sz w:val="28"/>
          <w:szCs w:val="28"/>
        </w:rPr>
        <w:t>Открытый урок для учителей Южного образовательного округа.</w:t>
      </w:r>
    </w:p>
    <w:p w:rsidR="0026240F" w:rsidRPr="0075106E" w:rsidRDefault="0026240F" w:rsidP="00371E11">
      <w:pPr>
        <w:rPr>
          <w:sz w:val="28"/>
          <w:szCs w:val="28"/>
        </w:rPr>
      </w:pPr>
      <w:r w:rsidRPr="0075106E">
        <w:rPr>
          <w:sz w:val="28"/>
          <w:szCs w:val="28"/>
        </w:rPr>
        <w:t xml:space="preserve">Дата проведения урока: </w:t>
      </w:r>
      <w:r w:rsidR="0075106E">
        <w:rPr>
          <w:sz w:val="28"/>
          <w:szCs w:val="28"/>
        </w:rPr>
        <w:t>08. 12.2009 год.</w:t>
      </w:r>
    </w:p>
    <w:p w:rsidR="0026240F" w:rsidRDefault="0026240F" w:rsidP="00371E11">
      <w:pPr>
        <w:rPr>
          <w:sz w:val="28"/>
          <w:szCs w:val="28"/>
        </w:rPr>
      </w:pPr>
      <w:r>
        <w:rPr>
          <w:sz w:val="28"/>
          <w:szCs w:val="28"/>
        </w:rPr>
        <w:t>Тема урока: «Отцы и дети – вечная тема русской литературы».</w:t>
      </w:r>
    </w:p>
    <w:p w:rsidR="0026240F" w:rsidRDefault="0026240F" w:rsidP="00371E11">
      <w:pPr>
        <w:rPr>
          <w:sz w:val="28"/>
          <w:szCs w:val="28"/>
        </w:rPr>
      </w:pPr>
      <w:r>
        <w:rPr>
          <w:sz w:val="28"/>
          <w:szCs w:val="28"/>
        </w:rPr>
        <w:t>Тип урока: урок повторения и  изучения нового материала.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7"/>
        <w:gridCol w:w="5868"/>
      </w:tblGrid>
      <w:tr w:rsidR="0026240F" w:rsidTr="00C21490">
        <w:tc>
          <w:tcPr>
            <w:tcW w:w="3277" w:type="dxa"/>
          </w:tcPr>
          <w:p w:rsidR="0026240F" w:rsidRDefault="0026240F" w:rsidP="003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Анализ дидактических категорий.</w:t>
            </w:r>
          </w:p>
        </w:tc>
        <w:tc>
          <w:tcPr>
            <w:tcW w:w="5868" w:type="dxa"/>
          </w:tcPr>
          <w:p w:rsidR="0026240F" w:rsidRDefault="0026240F" w:rsidP="003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урока.</w:t>
            </w:r>
          </w:p>
        </w:tc>
      </w:tr>
      <w:tr w:rsidR="0026240F" w:rsidTr="00C21490">
        <w:tc>
          <w:tcPr>
            <w:tcW w:w="3277" w:type="dxa"/>
          </w:tcPr>
          <w:p w:rsidR="0026240F" w:rsidRPr="00324A16" w:rsidRDefault="00324A16" w:rsidP="00324A16">
            <w:pPr>
              <w:rPr>
                <w:sz w:val="28"/>
                <w:szCs w:val="28"/>
              </w:rPr>
            </w:pPr>
            <w:r w:rsidRPr="00324A1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26240F" w:rsidRPr="00324A16">
              <w:rPr>
                <w:sz w:val="28"/>
                <w:szCs w:val="28"/>
              </w:rPr>
              <w:t>Оценка правильности определения целей занятия.</w:t>
            </w:r>
          </w:p>
        </w:tc>
        <w:tc>
          <w:tcPr>
            <w:tcW w:w="5868" w:type="dxa"/>
          </w:tcPr>
          <w:p w:rsidR="0026240F" w:rsidRDefault="00324A16" w:rsidP="003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Четко сформулированы цели урока: образовательная – на основе ранее изученных произведений</w:t>
            </w:r>
            <w:r w:rsidR="00F17FD5">
              <w:rPr>
                <w:sz w:val="28"/>
                <w:szCs w:val="28"/>
              </w:rPr>
              <w:t xml:space="preserve"> и повести Ф.Абрамова «Поездка в прошлое» </w:t>
            </w:r>
            <w:r>
              <w:rPr>
                <w:sz w:val="28"/>
                <w:szCs w:val="28"/>
              </w:rPr>
              <w:t xml:space="preserve"> сформировать  понимание</w:t>
            </w:r>
            <w:r w:rsidR="00F17FD5">
              <w:rPr>
                <w:sz w:val="28"/>
                <w:szCs w:val="28"/>
              </w:rPr>
              <w:t xml:space="preserve"> зависимости воспитания от семьи, от отцов. </w:t>
            </w:r>
          </w:p>
          <w:p w:rsidR="00F17FD5" w:rsidRDefault="00F17FD5" w:rsidP="003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Воспитательная цель: формирование нравственных качеств личности, общечеловеческих ценностей, любовь  к своему отечеству.</w:t>
            </w:r>
          </w:p>
          <w:p w:rsidR="00F17FD5" w:rsidRDefault="00F17FD5" w:rsidP="003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 цель: продолжать развивать речь учащихся, пополнять лексикон новыми словами, развивать исследовательские навыки.</w:t>
            </w:r>
          </w:p>
        </w:tc>
      </w:tr>
      <w:tr w:rsidR="0026240F" w:rsidTr="00C21490">
        <w:tc>
          <w:tcPr>
            <w:tcW w:w="3277" w:type="dxa"/>
          </w:tcPr>
          <w:p w:rsidR="0026240F" w:rsidRDefault="00F17FD5" w:rsidP="003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Рациональность структурного построения занятия и целесообразность распределения времени по его элементам.</w:t>
            </w:r>
          </w:p>
        </w:tc>
        <w:tc>
          <w:tcPr>
            <w:tcW w:w="5868" w:type="dxa"/>
          </w:tcPr>
          <w:p w:rsidR="0026240F" w:rsidRDefault="00F17FD5" w:rsidP="00EC4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Четко выделены </w:t>
            </w:r>
            <w:r w:rsidR="00F93912">
              <w:rPr>
                <w:sz w:val="28"/>
                <w:szCs w:val="28"/>
              </w:rPr>
              <w:t xml:space="preserve"> и соблюдены  все этапы урока: структура урока поэтапная (пошаговая) в связи с поисками взаимосвязанных ситуаций урока. Организационный этап,  подготовка  к первичному усвоению знаний</w:t>
            </w:r>
            <w:r w:rsidR="00646A8F">
              <w:rPr>
                <w:sz w:val="28"/>
                <w:szCs w:val="28"/>
              </w:rPr>
              <w:t xml:space="preserve">. Обсуждение целей урока, темы, эффективное взаимодействие учителя и учеников (интеракция).  Повторение материала по теме урока, выяснение мнений учащихся, обмен информацией, в результате совместной аналитической деятельности ученики открывают новое, формируя свое мировоззрение. Основная часть урока отведена на изучение нового материала. Центральным вопросом урока является </w:t>
            </w:r>
            <w:r w:rsidR="0057709E">
              <w:rPr>
                <w:sz w:val="28"/>
                <w:szCs w:val="28"/>
              </w:rPr>
              <w:t xml:space="preserve"> анализ  взаимоотношений «отцов» и «детей» разных времен</w:t>
            </w:r>
            <w:r w:rsidR="00EC466D">
              <w:rPr>
                <w:sz w:val="28"/>
                <w:szCs w:val="28"/>
              </w:rPr>
              <w:t>.</w:t>
            </w:r>
            <w:r w:rsidR="009F1059">
              <w:rPr>
                <w:sz w:val="28"/>
                <w:szCs w:val="28"/>
              </w:rPr>
              <w:t xml:space="preserve"> Подведение итогов урока, рефлексия, информация о домашнем задании и инструктаж по его выполнению.</w:t>
            </w:r>
          </w:p>
        </w:tc>
      </w:tr>
      <w:tr w:rsidR="0026240F" w:rsidTr="00C21490">
        <w:tc>
          <w:tcPr>
            <w:tcW w:w="3277" w:type="dxa"/>
          </w:tcPr>
          <w:p w:rsidR="0026240F" w:rsidRDefault="00EC466D" w:rsidP="003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3.Оптимальность отбора содержания учебного материала, выделение главного и второстепенного.</w:t>
            </w:r>
          </w:p>
        </w:tc>
        <w:tc>
          <w:tcPr>
            <w:tcW w:w="5868" w:type="dxa"/>
          </w:tcPr>
          <w:p w:rsidR="0026240F" w:rsidRDefault="00EC466D" w:rsidP="00EC4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 урока полностью соответствует теме урока. Сегодня ощущается духовный кризис, переживаемый молодым поколением и обществом  в целом, современный ученик  в силу недостаточного жизненного опыта подвергает все сомнению. Именно поэтому важно напомнить ученикам  о </w:t>
            </w:r>
            <w:r>
              <w:rPr>
                <w:sz w:val="28"/>
                <w:szCs w:val="28"/>
              </w:rPr>
              <w:lastRenderedPageBreak/>
              <w:t>взаимоотношениях отцов и детей в произведениях русской литературы, чтобы истины урока  стали для учащихся  их собственными открытиями.</w:t>
            </w:r>
            <w:r w:rsidR="008809A5">
              <w:rPr>
                <w:sz w:val="28"/>
                <w:szCs w:val="28"/>
              </w:rPr>
              <w:t xml:space="preserve"> Содержание учебного материала заставляет думать, анализировать, формируется психологическая культура учащихся.</w:t>
            </w:r>
            <w:r w:rsidR="009F1059">
              <w:rPr>
                <w:sz w:val="28"/>
                <w:szCs w:val="28"/>
              </w:rPr>
              <w:t xml:space="preserve"> На уроке учителем </w:t>
            </w:r>
            <w:proofErr w:type="gramStart"/>
            <w:r w:rsidR="009F1059">
              <w:rPr>
                <w:sz w:val="28"/>
                <w:szCs w:val="28"/>
              </w:rPr>
              <w:t>соблюдается мера в наглядном представлении изучаемого материала осуществляется</w:t>
            </w:r>
            <w:proofErr w:type="gramEnd"/>
            <w:r w:rsidR="009F1059">
              <w:rPr>
                <w:sz w:val="28"/>
                <w:szCs w:val="28"/>
              </w:rPr>
              <w:t xml:space="preserve"> компьютерная поддержка</w:t>
            </w:r>
            <w:r w:rsidR="00DF7211">
              <w:rPr>
                <w:sz w:val="28"/>
                <w:szCs w:val="28"/>
              </w:rPr>
              <w:t>, не теряется главное содержание.</w:t>
            </w:r>
          </w:p>
        </w:tc>
      </w:tr>
      <w:tr w:rsidR="0026240F" w:rsidTr="00C21490">
        <w:tc>
          <w:tcPr>
            <w:tcW w:w="3277" w:type="dxa"/>
          </w:tcPr>
          <w:p w:rsidR="0026240F" w:rsidRDefault="008809A5" w:rsidP="003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4.Эффективность реализации образовательных и развивающих целей.</w:t>
            </w:r>
          </w:p>
        </w:tc>
        <w:tc>
          <w:tcPr>
            <w:tcW w:w="5868" w:type="dxa"/>
          </w:tcPr>
          <w:p w:rsidR="0026240F" w:rsidRDefault="008809A5" w:rsidP="002F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Свободный обмен мнениями говорит об активности учащихся, об их заинтересованности  вопросами урока. Эффективное взаимодействие (интеракция) участников группового процесса, </w:t>
            </w:r>
            <w:r w:rsidR="00D911B6">
              <w:rPr>
                <w:sz w:val="28"/>
                <w:szCs w:val="28"/>
              </w:rPr>
              <w:t>коммуникация между всеми  участниками образовательного процесса говорит о доверии  между учителем и учащимися. В процессе урока  поднимаются вопросы по истории, культуре, привлекаются средства визуализации. Методы и формы позволяют  глубже постичь  художественное произведение, психологию героев, способствуют формированию   рефлексивно – аналитического мышления участников образовательного процесса.</w:t>
            </w:r>
            <w:r w:rsidR="000F50D4">
              <w:rPr>
                <w:sz w:val="28"/>
                <w:szCs w:val="28"/>
              </w:rPr>
              <w:t xml:space="preserve"> Благодаря разным каналам восприятия информации учащимися обеспечивается занятость всех школьников с учетом их способностей. Высокий уровень мотивации поддерживается на всем протяжении урока еще и с помощью словарной работы. Методически грамотно </w:t>
            </w:r>
            <w:r w:rsidR="002F505A">
              <w:rPr>
                <w:sz w:val="28"/>
                <w:szCs w:val="28"/>
              </w:rPr>
              <w:t xml:space="preserve"> преподнесены промежуточные выводы, которые сформулированы вместе с учениками.  Ответы учеников комментировались и оценивались на всех этапах урока. Учебный процесс корректировался в зависимости от ситуации.</w:t>
            </w:r>
          </w:p>
        </w:tc>
      </w:tr>
      <w:tr w:rsidR="0026240F" w:rsidTr="00C21490">
        <w:tc>
          <w:tcPr>
            <w:tcW w:w="3277" w:type="dxa"/>
          </w:tcPr>
          <w:p w:rsidR="0026240F" w:rsidRDefault="002F505A" w:rsidP="003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Оценка эффективности выбора методов и приемов обучения, </w:t>
            </w:r>
            <w:r>
              <w:rPr>
                <w:sz w:val="28"/>
                <w:szCs w:val="28"/>
              </w:rPr>
              <w:lastRenderedPageBreak/>
              <w:t>способов формирования и развития познавательного интереса и учебной моти</w:t>
            </w:r>
            <w:r w:rsidR="00910F7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ации.</w:t>
            </w:r>
          </w:p>
        </w:tc>
        <w:tc>
          <w:tcPr>
            <w:tcW w:w="5868" w:type="dxa"/>
          </w:tcPr>
          <w:p w:rsidR="0026240F" w:rsidRDefault="002F505A" w:rsidP="003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Учитель использовал проблемные ситуации, помогающие  формировать творческое мышление учащихся. В методике </w:t>
            </w:r>
            <w:r>
              <w:rPr>
                <w:sz w:val="28"/>
                <w:szCs w:val="28"/>
              </w:rPr>
              <w:lastRenderedPageBreak/>
              <w:t>преподавания  представлены как теоретические проблемы урока (место урока в системе других, воспитательная направленность</w:t>
            </w:r>
            <w:r w:rsidR="00910F7F">
              <w:rPr>
                <w:sz w:val="28"/>
                <w:szCs w:val="28"/>
              </w:rPr>
              <w:t>, структура урока), так и задачи конкретной  реализации положений педагогической науки. Этот урок – «клеточка» педагогического процесса.  К средствам решения педагогических задач  отнесены: содержание материала, методы его изучения, технические средства обучения, дидактический материал. На уроке были использованы  слайды, приготовленные учениками (визуализация), что позволило оживить восприятие учащихся. По слайдам была организована  работа с использованием различных методов: словесно – иллюстративного, проблемного, поискового, исследовательского. Учитель владеет методами, позволяющими развивать способности учащихся, формировать их умения и навыки. Учитель владеет активными методами обучения для каждой фазы урока</w:t>
            </w:r>
            <w:r w:rsidR="00C36E8A">
              <w:rPr>
                <w:sz w:val="28"/>
                <w:szCs w:val="28"/>
              </w:rPr>
              <w:t>, распределяет этапы по времени. Во время урока предусматривает эмоциональную и физическую  разрядку.</w:t>
            </w:r>
          </w:p>
        </w:tc>
      </w:tr>
      <w:tr w:rsidR="0026240F" w:rsidTr="00C21490">
        <w:tc>
          <w:tcPr>
            <w:tcW w:w="3277" w:type="dxa"/>
          </w:tcPr>
          <w:p w:rsidR="0026240F" w:rsidRDefault="00C36E8A" w:rsidP="003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6.Содержание учебной деятельности учащихся на уроке.</w:t>
            </w:r>
          </w:p>
        </w:tc>
        <w:tc>
          <w:tcPr>
            <w:tcW w:w="5868" w:type="dxa"/>
          </w:tcPr>
          <w:p w:rsidR="0026240F" w:rsidRDefault="00C36E8A" w:rsidP="003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протяжении всего урока учащиеся были вовлечены в учебный процесс. Им была предоставлена возможность высказать свое мнение, привести примеры, вступать в споры, то есть прорабатывать содержание темы.  Этапы урока позволили учащимся подводить промежуточные итоги, давать оценку героями событиям</w:t>
            </w:r>
            <w:r w:rsidR="004B21F0">
              <w:rPr>
                <w:sz w:val="28"/>
                <w:szCs w:val="28"/>
              </w:rPr>
              <w:t>. Содержание урока  прошло на основе технологии модерации (взаимодействие).</w:t>
            </w:r>
          </w:p>
        </w:tc>
      </w:tr>
      <w:tr w:rsidR="0026240F" w:rsidTr="00C21490">
        <w:tc>
          <w:tcPr>
            <w:tcW w:w="3277" w:type="dxa"/>
          </w:tcPr>
          <w:p w:rsidR="0026240F" w:rsidRDefault="004B21F0" w:rsidP="003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7.Организация педагогического общения на учебном занятии.</w:t>
            </w:r>
          </w:p>
        </w:tc>
        <w:tc>
          <w:tcPr>
            <w:tcW w:w="5868" w:type="dxa"/>
          </w:tcPr>
          <w:p w:rsidR="0026240F" w:rsidRDefault="00124E29" w:rsidP="00124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Учителю удалось поддержать и развить внимание через четкую организацию урока, его темп, динамику, разнообразие видов работы. Педагогическое общение эффективно, так как вызвало у детей  положительное отношение к  тому, что учитель хотел  у них воспитать. Учитель умело наладил контакт, </w:t>
            </w:r>
            <w:r>
              <w:rPr>
                <w:sz w:val="28"/>
                <w:szCs w:val="28"/>
              </w:rPr>
              <w:lastRenderedPageBreak/>
              <w:t>управлял общением учащихся на уроке, выстраивал взаимоотношения. Сыграло свою  положительную роль и то, что учитель эмоционально  относился  к учебному материалу, умело управляя  собственным психическим состоянием.</w:t>
            </w:r>
          </w:p>
        </w:tc>
      </w:tr>
      <w:tr w:rsidR="0026240F" w:rsidTr="00C21490">
        <w:tc>
          <w:tcPr>
            <w:tcW w:w="3277" w:type="dxa"/>
          </w:tcPr>
          <w:p w:rsidR="0026240F" w:rsidRDefault="00913756" w:rsidP="003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 Педагогический стиль.</w:t>
            </w:r>
          </w:p>
        </w:tc>
        <w:tc>
          <w:tcPr>
            <w:tcW w:w="5868" w:type="dxa"/>
          </w:tcPr>
          <w:p w:rsidR="0026240F" w:rsidRDefault="008F7059" w:rsidP="001A6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протяжении всего урока  учитель поддерживал обстановку сотрудничества и взаимопонимания</w:t>
            </w:r>
            <w:r w:rsidR="001A6315">
              <w:rPr>
                <w:sz w:val="28"/>
                <w:szCs w:val="28"/>
              </w:rPr>
              <w:t xml:space="preserve">, проявлял уважение к мнениям учеников. </w:t>
            </w:r>
            <w:r>
              <w:rPr>
                <w:sz w:val="28"/>
                <w:szCs w:val="28"/>
              </w:rPr>
              <w:t xml:space="preserve"> Учитель поддерживал познавательный интерес в эмоциональном отношении школьников  к объекту познания.</w:t>
            </w:r>
            <w:r w:rsidR="001A6315">
              <w:rPr>
                <w:sz w:val="28"/>
                <w:szCs w:val="28"/>
              </w:rPr>
              <w:t xml:space="preserve"> Слова и жесты одобрения адресовались не только лучшим ученикам, но и тем, кто проявлял инициативу. Это стимулировало желание учеников участвовать в диалоге. Учитель эмоционально поощряет за успех, что приводит постепенно к формированию стремления к успеху.</w:t>
            </w:r>
            <w:r w:rsidR="0007240A">
              <w:rPr>
                <w:sz w:val="28"/>
                <w:szCs w:val="28"/>
              </w:rPr>
              <w:t xml:space="preserve"> Речь учителя эмоциональна, выразительна, в меру научна и доступна для понимания учащимися.</w:t>
            </w:r>
            <w:r w:rsidR="00DF7211">
              <w:rPr>
                <w:sz w:val="28"/>
                <w:szCs w:val="28"/>
              </w:rPr>
              <w:t xml:space="preserve"> Учитель владеет знаниями возрастной психологии, имеет психологический конта</w:t>
            </w:r>
            <w:proofErr w:type="gramStart"/>
            <w:r w:rsidR="00DF7211">
              <w:rPr>
                <w:sz w:val="28"/>
                <w:szCs w:val="28"/>
              </w:rPr>
              <w:t>кт с кл</w:t>
            </w:r>
            <w:proofErr w:type="gramEnd"/>
            <w:r w:rsidR="00DF7211">
              <w:rPr>
                <w:sz w:val="28"/>
                <w:szCs w:val="28"/>
              </w:rPr>
              <w:t>ассом, обладает педагогическим тактом, следит в процессе обучения за движениями мысли  и чувства каждого ученика. В ходе урока  учитель обращает внимание на осанку учащихся, а также применяет фрагменты релаксации и двигательной активности. При проведении урока полностью соблюдались правила охраны труда и техники безопасности.</w:t>
            </w:r>
          </w:p>
        </w:tc>
      </w:tr>
      <w:tr w:rsidR="0026240F" w:rsidTr="00C21490">
        <w:tc>
          <w:tcPr>
            <w:tcW w:w="3277" w:type="dxa"/>
          </w:tcPr>
          <w:p w:rsidR="0026240F" w:rsidRDefault="0007240A" w:rsidP="003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Выводы.</w:t>
            </w:r>
          </w:p>
        </w:tc>
        <w:tc>
          <w:tcPr>
            <w:tcW w:w="5868" w:type="dxa"/>
          </w:tcPr>
          <w:p w:rsidR="0026240F" w:rsidRDefault="0007240A" w:rsidP="00371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урока достигнута</w:t>
            </w:r>
            <w:r w:rsidR="00472E6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Произошло повторение и обобщение ранее изученного материала с внесением новых фактов, развитием новых умений и закрепление прежних умений и навыков. Урок соответствует современным требованиям образования.</w:t>
            </w:r>
            <w:r w:rsidR="00DF7211">
              <w:rPr>
                <w:sz w:val="28"/>
                <w:szCs w:val="28"/>
              </w:rPr>
              <w:t xml:space="preserve"> На уроке учитель создал ситуацию творчества, учащимися вырабатывались нормы взаимоотношений</w:t>
            </w:r>
            <w:r w:rsidR="00647264">
              <w:rPr>
                <w:sz w:val="28"/>
                <w:szCs w:val="28"/>
              </w:rPr>
              <w:t xml:space="preserve">  «отцов» и «детей». </w:t>
            </w:r>
            <w:r>
              <w:rPr>
                <w:sz w:val="28"/>
                <w:szCs w:val="28"/>
              </w:rPr>
              <w:t xml:space="preserve"> Закреплен позитивный </w:t>
            </w:r>
            <w:r>
              <w:rPr>
                <w:sz w:val="28"/>
                <w:szCs w:val="28"/>
              </w:rPr>
              <w:lastRenderedPageBreak/>
              <w:t>воспитывающий эффект занятия как в содержании, так и в форме организации урока.</w:t>
            </w:r>
          </w:p>
        </w:tc>
      </w:tr>
    </w:tbl>
    <w:p w:rsidR="0026240F" w:rsidRDefault="0026240F" w:rsidP="00371E11">
      <w:pPr>
        <w:rPr>
          <w:sz w:val="28"/>
          <w:szCs w:val="28"/>
        </w:rPr>
      </w:pPr>
    </w:p>
    <w:p w:rsidR="00EF6B57" w:rsidRDefault="0007240A" w:rsidP="00371E11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</w:t>
      </w:r>
      <w:r w:rsidR="004305E1">
        <w:rPr>
          <w:sz w:val="28"/>
          <w:szCs w:val="28"/>
        </w:rPr>
        <w:t>а по учебной работе____________</w:t>
      </w:r>
      <w:proofErr w:type="spellStart"/>
      <w:r w:rsidR="00EF6B57">
        <w:rPr>
          <w:sz w:val="28"/>
          <w:szCs w:val="28"/>
        </w:rPr>
        <w:t>Е.В.</w:t>
      </w:r>
      <w:r>
        <w:rPr>
          <w:sz w:val="28"/>
          <w:szCs w:val="28"/>
        </w:rPr>
        <w:t>Писаренко</w:t>
      </w:r>
      <w:proofErr w:type="spellEnd"/>
      <w:r>
        <w:rPr>
          <w:sz w:val="28"/>
          <w:szCs w:val="28"/>
        </w:rPr>
        <w:t xml:space="preserve"> </w:t>
      </w:r>
    </w:p>
    <w:p w:rsidR="00EF6B57" w:rsidRDefault="0007240A" w:rsidP="00371E11">
      <w:pPr>
        <w:rPr>
          <w:sz w:val="28"/>
          <w:szCs w:val="28"/>
        </w:rPr>
      </w:pPr>
      <w:r>
        <w:rPr>
          <w:sz w:val="28"/>
          <w:szCs w:val="28"/>
        </w:rPr>
        <w:t>Председатель РМО_</w:t>
      </w:r>
      <w:r w:rsidR="004305E1">
        <w:rPr>
          <w:sz w:val="28"/>
          <w:szCs w:val="28"/>
        </w:rPr>
        <w:t>_______________________________</w:t>
      </w:r>
      <w:proofErr w:type="spellStart"/>
      <w:r w:rsidR="00EF6B57">
        <w:rPr>
          <w:sz w:val="28"/>
          <w:szCs w:val="28"/>
        </w:rPr>
        <w:t>С.В.</w:t>
      </w:r>
      <w:r>
        <w:rPr>
          <w:sz w:val="28"/>
          <w:szCs w:val="28"/>
        </w:rPr>
        <w:t>Дашевская</w:t>
      </w:r>
      <w:proofErr w:type="spellEnd"/>
      <w:r>
        <w:rPr>
          <w:sz w:val="28"/>
          <w:szCs w:val="28"/>
        </w:rPr>
        <w:t xml:space="preserve"> </w:t>
      </w:r>
    </w:p>
    <w:p w:rsidR="00EF6B57" w:rsidRDefault="0007240A" w:rsidP="00371E11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Присутствующие </w:t>
      </w:r>
      <w:r w:rsidR="004305E1">
        <w:rPr>
          <w:sz w:val="28"/>
          <w:szCs w:val="28"/>
        </w:rPr>
        <w:t>педагоги_______________________</w:t>
      </w:r>
      <w:proofErr w:type="spellStart"/>
      <w:r w:rsidR="00EF6B57">
        <w:rPr>
          <w:sz w:val="28"/>
          <w:szCs w:val="28"/>
        </w:rPr>
        <w:t>О.В.</w:t>
      </w:r>
      <w:r w:rsidR="00472E6B">
        <w:rPr>
          <w:sz w:val="28"/>
          <w:szCs w:val="28"/>
        </w:rPr>
        <w:t>Афанасьева</w:t>
      </w:r>
      <w:proofErr w:type="spellEnd"/>
      <w:r w:rsidR="00472E6B">
        <w:rPr>
          <w:sz w:val="28"/>
          <w:szCs w:val="28"/>
        </w:rPr>
        <w:t xml:space="preserve"> </w:t>
      </w:r>
    </w:p>
    <w:p w:rsidR="00EF6B57" w:rsidRDefault="00472E6B" w:rsidP="00371E11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4305E1">
        <w:rPr>
          <w:sz w:val="28"/>
          <w:szCs w:val="28"/>
        </w:rPr>
        <w:t>_______________________________</w:t>
      </w:r>
      <w:r w:rsidR="00EF6B57">
        <w:rPr>
          <w:sz w:val="28"/>
          <w:szCs w:val="28"/>
        </w:rPr>
        <w:t xml:space="preserve">Н.С. </w:t>
      </w:r>
      <w:r>
        <w:rPr>
          <w:sz w:val="28"/>
          <w:szCs w:val="28"/>
        </w:rPr>
        <w:t xml:space="preserve">Смирнова </w:t>
      </w:r>
    </w:p>
    <w:p w:rsidR="005D2A71" w:rsidRPr="00EB723B" w:rsidRDefault="00472E6B" w:rsidP="00371E1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proofErr w:type="spellStart"/>
      <w:r w:rsidR="00EF6B57">
        <w:rPr>
          <w:sz w:val="28"/>
          <w:szCs w:val="28"/>
        </w:rPr>
        <w:t>О.А.</w:t>
      </w:r>
      <w:r>
        <w:rPr>
          <w:sz w:val="28"/>
          <w:szCs w:val="28"/>
        </w:rPr>
        <w:t>Османкина</w:t>
      </w:r>
      <w:proofErr w:type="spellEnd"/>
      <w:r w:rsidR="005D2A71">
        <w:rPr>
          <w:sz w:val="28"/>
          <w:szCs w:val="28"/>
        </w:rPr>
        <w:t xml:space="preserve">                                       </w:t>
      </w:r>
    </w:p>
    <w:p w:rsidR="00371E11" w:rsidRPr="00EB723B" w:rsidRDefault="00371E11" w:rsidP="00371E11">
      <w:pPr>
        <w:ind w:firstLine="708"/>
        <w:rPr>
          <w:i/>
          <w:sz w:val="28"/>
          <w:szCs w:val="28"/>
        </w:rPr>
      </w:pPr>
    </w:p>
    <w:p w:rsidR="00784962" w:rsidRDefault="00784962" w:rsidP="00C01CD2">
      <w:pPr>
        <w:rPr>
          <w:sz w:val="28"/>
          <w:szCs w:val="28"/>
        </w:rPr>
      </w:pPr>
    </w:p>
    <w:p w:rsidR="00342903" w:rsidRDefault="00342903" w:rsidP="00C01CD2">
      <w:pPr>
        <w:rPr>
          <w:sz w:val="28"/>
          <w:szCs w:val="28"/>
        </w:rPr>
      </w:pPr>
    </w:p>
    <w:p w:rsidR="00342903" w:rsidRDefault="00342903" w:rsidP="00C01CD2">
      <w:pPr>
        <w:rPr>
          <w:sz w:val="28"/>
          <w:szCs w:val="28"/>
        </w:rPr>
      </w:pPr>
    </w:p>
    <w:p w:rsidR="00342903" w:rsidRDefault="00342903" w:rsidP="00C01CD2">
      <w:pPr>
        <w:rPr>
          <w:sz w:val="28"/>
          <w:szCs w:val="28"/>
        </w:rPr>
      </w:pPr>
    </w:p>
    <w:p w:rsidR="00A3674D" w:rsidRDefault="00A3674D" w:rsidP="00C01CD2">
      <w:pPr>
        <w:rPr>
          <w:sz w:val="28"/>
          <w:szCs w:val="28"/>
        </w:rPr>
      </w:pPr>
    </w:p>
    <w:p w:rsidR="00647264" w:rsidRDefault="00647264" w:rsidP="00647264">
      <w:pPr>
        <w:rPr>
          <w:sz w:val="28"/>
          <w:szCs w:val="28"/>
        </w:rPr>
      </w:pPr>
    </w:p>
    <w:p w:rsidR="00647264" w:rsidRDefault="00647264" w:rsidP="00647264">
      <w:pPr>
        <w:rPr>
          <w:sz w:val="28"/>
          <w:szCs w:val="28"/>
        </w:rPr>
      </w:pPr>
    </w:p>
    <w:p w:rsidR="00647264" w:rsidRDefault="00647264" w:rsidP="00647264">
      <w:pPr>
        <w:rPr>
          <w:sz w:val="28"/>
          <w:szCs w:val="28"/>
        </w:rPr>
      </w:pPr>
    </w:p>
    <w:p w:rsidR="00647264" w:rsidRDefault="00647264" w:rsidP="00647264">
      <w:pPr>
        <w:rPr>
          <w:sz w:val="28"/>
          <w:szCs w:val="28"/>
        </w:rPr>
      </w:pPr>
    </w:p>
    <w:p w:rsidR="00EB7B5F" w:rsidRDefault="00C21490" w:rsidP="00647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Открытый урок в 11 классе</w:t>
      </w:r>
      <w:r w:rsidR="00EB7B5F">
        <w:rPr>
          <w:b/>
          <w:sz w:val="28"/>
          <w:szCs w:val="28"/>
        </w:rPr>
        <w:t xml:space="preserve"> по русскому языку.</w:t>
      </w:r>
    </w:p>
    <w:p w:rsidR="00342903" w:rsidRDefault="00342903" w:rsidP="00C01CD2">
      <w:pPr>
        <w:rPr>
          <w:sz w:val="28"/>
          <w:szCs w:val="28"/>
        </w:rPr>
      </w:pPr>
      <w:r w:rsidRPr="009F3D2A">
        <w:rPr>
          <w:b/>
          <w:sz w:val="28"/>
          <w:szCs w:val="28"/>
        </w:rPr>
        <w:t>Тема урока</w:t>
      </w:r>
      <w:r>
        <w:rPr>
          <w:sz w:val="28"/>
          <w:szCs w:val="28"/>
        </w:rPr>
        <w:t>. Знаки препинания в  сложноподчиненном предложении с несколькими придаточными.</w:t>
      </w:r>
    </w:p>
    <w:p w:rsidR="00EB7B5F" w:rsidRPr="00EB7B5F" w:rsidRDefault="00EB7B5F" w:rsidP="00EB7B5F">
      <w:pPr>
        <w:rPr>
          <w:b/>
          <w:sz w:val="28"/>
          <w:szCs w:val="28"/>
        </w:rPr>
      </w:pPr>
      <w:r>
        <w:rPr>
          <w:sz w:val="28"/>
          <w:szCs w:val="28"/>
        </w:rPr>
        <w:t>Тип урока:</w:t>
      </w:r>
      <w:r w:rsidRPr="00EB7B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 w:rsidRPr="009F3D2A">
        <w:rPr>
          <w:b/>
          <w:sz w:val="28"/>
          <w:szCs w:val="28"/>
        </w:rPr>
        <w:t>рок –</w:t>
      </w:r>
      <w:r>
        <w:rPr>
          <w:b/>
          <w:sz w:val="28"/>
          <w:szCs w:val="28"/>
        </w:rPr>
        <w:t xml:space="preserve"> исследование.</w:t>
      </w:r>
    </w:p>
    <w:p w:rsidR="00342903" w:rsidRDefault="00342903" w:rsidP="00C01CD2">
      <w:pPr>
        <w:rPr>
          <w:sz w:val="28"/>
          <w:szCs w:val="28"/>
        </w:rPr>
      </w:pPr>
      <w:r w:rsidRPr="009F3D2A">
        <w:rPr>
          <w:sz w:val="28"/>
          <w:szCs w:val="28"/>
          <w:u w:val="single"/>
        </w:rPr>
        <w:t>Триединая цель урока</w:t>
      </w:r>
      <w:r>
        <w:rPr>
          <w:sz w:val="28"/>
          <w:szCs w:val="28"/>
        </w:rPr>
        <w:t>:</w:t>
      </w:r>
    </w:p>
    <w:p w:rsidR="00342903" w:rsidRDefault="00342903" w:rsidP="00342903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gramStart"/>
      <w:r w:rsidRPr="009F3D2A">
        <w:rPr>
          <w:sz w:val="28"/>
          <w:szCs w:val="28"/>
          <w:u w:val="single"/>
        </w:rPr>
        <w:t>Образовательная</w:t>
      </w:r>
      <w:proofErr w:type="gramEnd"/>
      <w:r>
        <w:rPr>
          <w:sz w:val="28"/>
          <w:szCs w:val="28"/>
        </w:rPr>
        <w:t>: обеспечить усвоение учащимися правила расстановки знаков препинания в сложноподчиненных предложениях с несколькими придаточными.</w:t>
      </w:r>
    </w:p>
    <w:p w:rsidR="00342903" w:rsidRDefault="00342903" w:rsidP="00342903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gramStart"/>
      <w:r w:rsidRPr="009F3D2A">
        <w:rPr>
          <w:sz w:val="28"/>
          <w:szCs w:val="28"/>
          <w:u w:val="single"/>
        </w:rPr>
        <w:lastRenderedPageBreak/>
        <w:t>Воспитательная</w:t>
      </w:r>
      <w:proofErr w:type="gramEnd"/>
      <w:r>
        <w:rPr>
          <w:sz w:val="28"/>
          <w:szCs w:val="28"/>
        </w:rPr>
        <w:t>:  способствовать формированию  у учащихся умения отстаивать свое мнение, поддерживать веру в свои силы, воспитывать уважительное отношение к мне</w:t>
      </w:r>
      <w:r w:rsidR="0099483D">
        <w:rPr>
          <w:sz w:val="28"/>
          <w:szCs w:val="28"/>
        </w:rPr>
        <w:t>н</w:t>
      </w:r>
      <w:r>
        <w:rPr>
          <w:sz w:val="28"/>
          <w:szCs w:val="28"/>
        </w:rPr>
        <w:t>ию других.</w:t>
      </w:r>
    </w:p>
    <w:p w:rsidR="0099483D" w:rsidRDefault="0099483D" w:rsidP="00342903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gramStart"/>
      <w:r w:rsidRPr="009F3D2A">
        <w:rPr>
          <w:sz w:val="28"/>
          <w:szCs w:val="28"/>
          <w:u w:val="single"/>
        </w:rPr>
        <w:t>Развивающая</w:t>
      </w:r>
      <w:proofErr w:type="gramEnd"/>
      <w:r>
        <w:rPr>
          <w:sz w:val="28"/>
          <w:szCs w:val="28"/>
        </w:rPr>
        <w:t>: развитие мышления,  природных задатков ученика, формирование позитивного отношения к учебному труду.</w:t>
      </w:r>
    </w:p>
    <w:p w:rsidR="00091378" w:rsidRDefault="0099483D" w:rsidP="00091378">
      <w:pPr>
        <w:ind w:left="360"/>
        <w:rPr>
          <w:sz w:val="28"/>
          <w:szCs w:val="28"/>
          <w:u w:val="single"/>
        </w:rPr>
      </w:pPr>
      <w:r w:rsidRPr="009F3D2A">
        <w:rPr>
          <w:b/>
          <w:sz w:val="28"/>
          <w:szCs w:val="28"/>
        </w:rPr>
        <w:t>Ход урока.</w:t>
      </w:r>
      <w:r w:rsidR="00091378" w:rsidRPr="00091378">
        <w:rPr>
          <w:sz w:val="28"/>
          <w:szCs w:val="28"/>
          <w:u w:val="single"/>
        </w:rPr>
        <w:t xml:space="preserve"> </w:t>
      </w:r>
    </w:p>
    <w:p w:rsidR="00091378" w:rsidRPr="00A95A60" w:rsidRDefault="00091378" w:rsidP="00091378">
      <w:pPr>
        <w:ind w:left="360"/>
        <w:rPr>
          <w:sz w:val="28"/>
          <w:szCs w:val="28"/>
          <w:u w:val="single"/>
        </w:rPr>
      </w:pPr>
      <w:proofErr w:type="gramStart"/>
      <w:r w:rsidRPr="00A95A60">
        <w:rPr>
          <w:sz w:val="28"/>
          <w:szCs w:val="28"/>
          <w:u w:val="single"/>
          <w:lang w:val="en-US"/>
        </w:rPr>
        <w:t>I</w:t>
      </w:r>
      <w:r w:rsidRPr="00A95A60">
        <w:rPr>
          <w:sz w:val="28"/>
          <w:szCs w:val="28"/>
          <w:u w:val="single"/>
        </w:rPr>
        <w:t xml:space="preserve"> этап урока.</w:t>
      </w:r>
      <w:proofErr w:type="gramEnd"/>
    </w:p>
    <w:p w:rsidR="0099483D" w:rsidRPr="00091378" w:rsidRDefault="00091378" w:rsidP="00091378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C21490" w:rsidRPr="00091378">
        <w:rPr>
          <w:sz w:val="28"/>
          <w:szCs w:val="28"/>
        </w:rPr>
        <w:t>Организационный момен</w:t>
      </w:r>
      <w:r w:rsidRPr="00091378">
        <w:rPr>
          <w:sz w:val="28"/>
          <w:szCs w:val="28"/>
        </w:rPr>
        <w:t>т</w:t>
      </w:r>
      <w:r w:rsidR="0099483D" w:rsidRPr="00091378">
        <w:rPr>
          <w:sz w:val="28"/>
          <w:szCs w:val="28"/>
        </w:rPr>
        <w:t xml:space="preserve"> </w:t>
      </w:r>
      <w:proofErr w:type="gramStart"/>
      <w:r w:rsidR="0099483D" w:rsidRPr="00091378">
        <w:rPr>
          <w:sz w:val="28"/>
          <w:szCs w:val="28"/>
        </w:rPr>
        <w:t xml:space="preserve">( </w:t>
      </w:r>
      <w:proofErr w:type="gramEnd"/>
      <w:r w:rsidR="0099483D" w:rsidRPr="00091378">
        <w:rPr>
          <w:sz w:val="28"/>
          <w:szCs w:val="28"/>
        </w:rPr>
        <w:t>отсутствующие, тетради).</w:t>
      </w:r>
    </w:p>
    <w:p w:rsidR="0099483D" w:rsidRDefault="0099483D" w:rsidP="0099483D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Орфографическая минутка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применением интерактивной доски)</w:t>
      </w:r>
    </w:p>
    <w:p w:rsidR="0099483D" w:rsidRDefault="0099483D" w:rsidP="0099483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Задание</w:t>
      </w:r>
      <w:r w:rsidR="006E5EE2">
        <w:rPr>
          <w:sz w:val="28"/>
          <w:szCs w:val="28"/>
        </w:rPr>
        <w:t xml:space="preserve"> (отработка  заданий</w:t>
      </w:r>
      <w:r w:rsidR="00C21490">
        <w:rPr>
          <w:sz w:val="28"/>
          <w:szCs w:val="28"/>
        </w:rPr>
        <w:t xml:space="preserve"> по ЕГЭ</w:t>
      </w:r>
      <w:r w:rsidR="00A3674D">
        <w:rPr>
          <w:sz w:val="28"/>
          <w:szCs w:val="28"/>
        </w:rPr>
        <w:t>:</w:t>
      </w:r>
      <w:proofErr w:type="gramEnd"/>
      <w:r w:rsidR="00A3674D">
        <w:rPr>
          <w:sz w:val="28"/>
          <w:szCs w:val="28"/>
        </w:rPr>
        <w:t xml:space="preserve"> </w:t>
      </w:r>
      <w:proofErr w:type="gramStart"/>
      <w:r w:rsidR="006E5EE2">
        <w:rPr>
          <w:sz w:val="28"/>
          <w:szCs w:val="28"/>
        </w:rPr>
        <w:t>А 12,  А 15, А 17).</w:t>
      </w:r>
      <w:proofErr w:type="gramEnd"/>
      <w:r w:rsidR="006E5EE2">
        <w:rPr>
          <w:sz w:val="28"/>
          <w:szCs w:val="28"/>
        </w:rPr>
        <w:t xml:space="preserve"> Правильно напишите слова и словосочетания. Вставьте пропущенные буквы.</w:t>
      </w:r>
    </w:p>
    <w:p w:rsidR="00D85FF6" w:rsidRDefault="006E5EE2" w:rsidP="009948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Н..дюже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 силы, </w:t>
      </w:r>
      <w:proofErr w:type="spellStart"/>
      <w:r>
        <w:rPr>
          <w:sz w:val="28"/>
          <w:szCs w:val="28"/>
        </w:rPr>
        <w:t>нарумяне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лицо,  </w:t>
      </w:r>
      <w:proofErr w:type="spellStart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уратно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пиш</w:t>
      </w:r>
      <w:proofErr w:type="spellEnd"/>
      <w:r>
        <w:rPr>
          <w:sz w:val="28"/>
          <w:szCs w:val="28"/>
        </w:rPr>
        <w:t xml:space="preserve">..м,  </w:t>
      </w:r>
      <w:proofErr w:type="spellStart"/>
      <w:r>
        <w:rPr>
          <w:sz w:val="28"/>
          <w:szCs w:val="28"/>
        </w:rPr>
        <w:t>с</w:t>
      </w:r>
      <w:r w:rsidR="00A3674D">
        <w:rPr>
          <w:sz w:val="28"/>
          <w:szCs w:val="28"/>
        </w:rPr>
        <w:t>держ</w:t>
      </w:r>
      <w:proofErr w:type="spellEnd"/>
      <w:r w:rsidR="00A3674D">
        <w:rPr>
          <w:sz w:val="28"/>
          <w:szCs w:val="28"/>
        </w:rPr>
        <w:t>..</w:t>
      </w:r>
      <w:proofErr w:type="spellStart"/>
      <w:r w:rsidR="00A3674D">
        <w:rPr>
          <w:sz w:val="28"/>
          <w:szCs w:val="28"/>
        </w:rPr>
        <w:t>н..о</w:t>
      </w:r>
      <w:proofErr w:type="spellEnd"/>
      <w:r w:rsidR="00A3674D">
        <w:rPr>
          <w:sz w:val="28"/>
          <w:szCs w:val="28"/>
        </w:rPr>
        <w:t xml:space="preserve"> говорит,  им все  </w:t>
      </w:r>
      <w:proofErr w:type="spellStart"/>
      <w:r w:rsidR="00A3674D">
        <w:rPr>
          <w:sz w:val="28"/>
          <w:szCs w:val="28"/>
        </w:rPr>
        <w:t>пре</w:t>
      </w:r>
      <w:r>
        <w:rPr>
          <w:sz w:val="28"/>
          <w:szCs w:val="28"/>
        </w:rPr>
        <w:t>дусмотрен..о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деревян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подокон..</w:t>
      </w:r>
      <w:proofErr w:type="spellStart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натрен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рован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вцы</w:t>
      </w:r>
      <w:proofErr w:type="spellEnd"/>
      <w:r>
        <w:rPr>
          <w:sz w:val="28"/>
          <w:szCs w:val="28"/>
        </w:rPr>
        <w:t>,  количествен..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перевес, длин..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дорога, </w:t>
      </w:r>
      <w:proofErr w:type="gramStart"/>
      <w:r>
        <w:rPr>
          <w:sz w:val="28"/>
          <w:szCs w:val="28"/>
        </w:rPr>
        <w:t>жжен..</w:t>
      </w:r>
      <w:proofErr w:type="spellStart"/>
      <w:r>
        <w:rPr>
          <w:sz w:val="28"/>
          <w:szCs w:val="28"/>
        </w:rPr>
        <w:t>ая</w:t>
      </w:r>
      <w:proofErr w:type="spellEnd"/>
      <w:proofErr w:type="gramEnd"/>
      <w:r>
        <w:rPr>
          <w:sz w:val="28"/>
          <w:szCs w:val="28"/>
        </w:rPr>
        <w:t xml:space="preserve"> пробка, </w:t>
      </w:r>
      <w:proofErr w:type="spellStart"/>
      <w:r>
        <w:rPr>
          <w:sz w:val="28"/>
          <w:szCs w:val="28"/>
        </w:rPr>
        <w:t>златокован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меч.., </w:t>
      </w:r>
      <w:proofErr w:type="spellStart"/>
      <w:r>
        <w:rPr>
          <w:sz w:val="28"/>
          <w:szCs w:val="28"/>
        </w:rPr>
        <w:t>почу</w:t>
      </w:r>
      <w:proofErr w:type="spellEnd"/>
      <w:r>
        <w:rPr>
          <w:sz w:val="28"/>
          <w:szCs w:val="28"/>
        </w:rPr>
        <w:t xml:space="preserve">..л </w:t>
      </w:r>
      <w:proofErr w:type="spellStart"/>
      <w:r>
        <w:rPr>
          <w:sz w:val="28"/>
          <w:szCs w:val="28"/>
        </w:rPr>
        <w:t>не..доброе</w:t>
      </w:r>
      <w:proofErr w:type="spellEnd"/>
      <w:r>
        <w:rPr>
          <w:sz w:val="28"/>
          <w:szCs w:val="28"/>
        </w:rPr>
        <w:t xml:space="preserve">,  вытканный ковер, </w:t>
      </w:r>
      <w:proofErr w:type="spellStart"/>
      <w:r>
        <w:rPr>
          <w:sz w:val="28"/>
          <w:szCs w:val="28"/>
        </w:rPr>
        <w:t>воен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к..</w:t>
      </w:r>
      <w:proofErr w:type="spellStart"/>
      <w:r>
        <w:rPr>
          <w:sz w:val="28"/>
          <w:szCs w:val="28"/>
        </w:rPr>
        <w:t>мпания</w:t>
      </w:r>
      <w:proofErr w:type="spellEnd"/>
      <w:r>
        <w:rPr>
          <w:sz w:val="28"/>
          <w:szCs w:val="28"/>
        </w:rPr>
        <w:t>, застеклен..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б..</w:t>
      </w:r>
      <w:proofErr w:type="spellStart"/>
      <w:r>
        <w:rPr>
          <w:sz w:val="28"/>
          <w:szCs w:val="28"/>
        </w:rPr>
        <w:t>лкон</w:t>
      </w:r>
      <w:proofErr w:type="spellEnd"/>
      <w:r>
        <w:rPr>
          <w:sz w:val="28"/>
          <w:szCs w:val="28"/>
        </w:rPr>
        <w:t>, решен..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вопрос, </w:t>
      </w:r>
      <w:r w:rsidR="00A3674D">
        <w:rPr>
          <w:sz w:val="28"/>
          <w:szCs w:val="28"/>
        </w:rPr>
        <w:t>обожжен..</w:t>
      </w:r>
      <w:proofErr w:type="spellStart"/>
      <w:r w:rsidR="00A3674D">
        <w:rPr>
          <w:sz w:val="28"/>
          <w:szCs w:val="28"/>
        </w:rPr>
        <w:t>ая</w:t>
      </w:r>
      <w:proofErr w:type="spellEnd"/>
      <w:r w:rsidR="00A3674D">
        <w:rPr>
          <w:sz w:val="28"/>
          <w:szCs w:val="28"/>
        </w:rPr>
        <w:t xml:space="preserve"> земля.</w:t>
      </w:r>
    </w:p>
    <w:p w:rsidR="00A3674D" w:rsidRDefault="00A3674D" w:rsidP="0099483D">
      <w:pPr>
        <w:rPr>
          <w:sz w:val="28"/>
          <w:szCs w:val="28"/>
        </w:rPr>
      </w:pPr>
      <w:r w:rsidRPr="00A95A60">
        <w:rPr>
          <w:sz w:val="28"/>
          <w:szCs w:val="28"/>
        </w:rPr>
        <w:t>Вывод</w:t>
      </w:r>
      <w:r w:rsidR="00A95A60" w:rsidRPr="00A95A60">
        <w:rPr>
          <w:sz w:val="28"/>
          <w:szCs w:val="28"/>
        </w:rPr>
        <w:t>,</w:t>
      </w:r>
      <w:r w:rsidRPr="00A95A60">
        <w:rPr>
          <w:sz w:val="28"/>
          <w:szCs w:val="28"/>
        </w:rPr>
        <w:t xml:space="preserve"> повторение соответствующих правил.</w:t>
      </w:r>
    </w:p>
    <w:p w:rsidR="00091378" w:rsidRDefault="00091378" w:rsidP="0099483D">
      <w:pPr>
        <w:rPr>
          <w:sz w:val="28"/>
          <w:szCs w:val="28"/>
        </w:rPr>
      </w:pPr>
      <w:r>
        <w:rPr>
          <w:sz w:val="28"/>
          <w:szCs w:val="28"/>
        </w:rPr>
        <w:t>2.Словарная работа.</w:t>
      </w:r>
    </w:p>
    <w:p w:rsidR="00091378" w:rsidRDefault="00091378" w:rsidP="0099483D">
      <w:pPr>
        <w:rPr>
          <w:sz w:val="28"/>
          <w:szCs w:val="28"/>
        </w:rPr>
      </w:pPr>
      <w:r w:rsidRPr="00290ED5">
        <w:rPr>
          <w:sz w:val="28"/>
          <w:szCs w:val="28"/>
          <w:u w:val="single"/>
        </w:rPr>
        <w:t>Дилетант</w:t>
      </w:r>
      <w:r>
        <w:rPr>
          <w:sz w:val="28"/>
          <w:szCs w:val="28"/>
        </w:rPr>
        <w:t xml:space="preserve"> – любитель, занимающийся каким-либо  искусством</w:t>
      </w:r>
      <w:r w:rsidR="00290ED5">
        <w:rPr>
          <w:sz w:val="28"/>
          <w:szCs w:val="28"/>
        </w:rPr>
        <w:t>, наукой без специальной подготовки; поверхностно знакомый  с чем-либо человек.</w:t>
      </w:r>
    </w:p>
    <w:p w:rsidR="00A95A60" w:rsidRPr="00A95A60" w:rsidRDefault="00A95A60" w:rsidP="0099483D">
      <w:pPr>
        <w:rPr>
          <w:sz w:val="28"/>
          <w:szCs w:val="28"/>
          <w:u w:val="single"/>
        </w:rPr>
      </w:pPr>
      <w:r w:rsidRPr="00A95A60">
        <w:rPr>
          <w:sz w:val="28"/>
          <w:szCs w:val="28"/>
          <w:u w:val="single"/>
          <w:lang w:val="en-US"/>
        </w:rPr>
        <w:t>II</w:t>
      </w:r>
      <w:r w:rsidRPr="004305E1">
        <w:rPr>
          <w:sz w:val="28"/>
          <w:szCs w:val="28"/>
          <w:u w:val="single"/>
        </w:rPr>
        <w:t>.</w:t>
      </w:r>
      <w:r w:rsidRPr="00A95A60">
        <w:rPr>
          <w:sz w:val="28"/>
          <w:szCs w:val="28"/>
          <w:u w:val="single"/>
        </w:rPr>
        <w:t xml:space="preserve"> </w:t>
      </w:r>
      <w:proofErr w:type="gramStart"/>
      <w:r w:rsidRPr="00A95A60">
        <w:rPr>
          <w:sz w:val="28"/>
          <w:szCs w:val="28"/>
          <w:u w:val="single"/>
        </w:rPr>
        <w:t>этап</w:t>
      </w:r>
      <w:proofErr w:type="gramEnd"/>
      <w:r w:rsidRPr="00A95A60">
        <w:rPr>
          <w:sz w:val="28"/>
          <w:szCs w:val="28"/>
          <w:u w:val="single"/>
        </w:rPr>
        <w:t xml:space="preserve"> урока</w:t>
      </w:r>
    </w:p>
    <w:p w:rsidR="00D85FF6" w:rsidRDefault="00A3674D" w:rsidP="00A3674D">
      <w:pPr>
        <w:pStyle w:val="a4"/>
        <w:numPr>
          <w:ilvl w:val="0"/>
          <w:numId w:val="3"/>
        </w:numPr>
        <w:rPr>
          <w:sz w:val="28"/>
          <w:szCs w:val="28"/>
        </w:rPr>
      </w:pPr>
      <w:r w:rsidRPr="009F3D2A">
        <w:rPr>
          <w:sz w:val="28"/>
          <w:szCs w:val="28"/>
          <w:u w:val="single"/>
        </w:rPr>
        <w:t>Слово учителя</w:t>
      </w:r>
      <w:r>
        <w:rPr>
          <w:sz w:val="28"/>
          <w:szCs w:val="28"/>
        </w:rPr>
        <w:t xml:space="preserve">: на постановку знаков препинания в сложноподчиненных предложениях нужно обратить особое внимание, так как задания ЕГЭ  А 24, А25, А26 связаны именно </w:t>
      </w:r>
      <w:r w:rsidR="00D85FF6">
        <w:rPr>
          <w:sz w:val="28"/>
          <w:szCs w:val="28"/>
        </w:rPr>
        <w:t xml:space="preserve">с постановкой знаков препинания в сложноподчиненных предложениях. Важно правильно понять смысл предложения и отразить его пунктуацией. </w:t>
      </w:r>
    </w:p>
    <w:p w:rsidR="00A3674D" w:rsidRDefault="00647264" w:rsidP="00D85FF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85FF6" w:rsidRPr="00D85FF6">
        <w:rPr>
          <w:sz w:val="28"/>
          <w:szCs w:val="28"/>
        </w:rPr>
        <w:t>Вспомним, какие предложения называются сложноподчиненными</w:t>
      </w:r>
      <w:r w:rsidR="00D85FF6">
        <w:rPr>
          <w:sz w:val="28"/>
          <w:szCs w:val="28"/>
        </w:rPr>
        <w:t>, каковы их особенности? (ответы учеников).</w:t>
      </w:r>
    </w:p>
    <w:p w:rsidR="00D85FF6" w:rsidRPr="00D85FF6" w:rsidRDefault="00D85FF6" w:rsidP="00D85FF6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Рассмотрим некоторые предложения с несколькими </w:t>
      </w:r>
      <w:r w:rsidRPr="00D85FF6">
        <w:rPr>
          <w:sz w:val="28"/>
          <w:szCs w:val="28"/>
        </w:rPr>
        <w:t>придаточными, содержащие пунктуационные трудности</w:t>
      </w:r>
      <w:r w:rsidR="009F3D2A">
        <w:rPr>
          <w:sz w:val="28"/>
          <w:szCs w:val="28"/>
        </w:rPr>
        <w:t>.</w:t>
      </w:r>
    </w:p>
    <w:p w:rsidR="00D85FF6" w:rsidRDefault="00D85FF6" w:rsidP="00D85FF6">
      <w:pPr>
        <w:rPr>
          <w:sz w:val="28"/>
          <w:szCs w:val="28"/>
        </w:rPr>
      </w:pPr>
      <w:r w:rsidRPr="00D85FF6">
        <w:rPr>
          <w:i/>
          <w:sz w:val="28"/>
          <w:szCs w:val="28"/>
        </w:rPr>
        <w:t xml:space="preserve">«У Антона </w:t>
      </w:r>
      <w:proofErr w:type="spellStart"/>
      <w:r w:rsidRPr="00D85FF6">
        <w:rPr>
          <w:i/>
          <w:sz w:val="28"/>
          <w:szCs w:val="28"/>
        </w:rPr>
        <w:t>Прокофьевича</w:t>
      </w:r>
      <w:proofErr w:type="spellEnd"/>
      <w:r w:rsidR="00AC0E4C">
        <w:rPr>
          <w:i/>
          <w:sz w:val="28"/>
          <w:szCs w:val="28"/>
        </w:rPr>
        <w:t xml:space="preserve">  были(1) </w:t>
      </w:r>
      <w:r w:rsidRPr="00D85FF6">
        <w:rPr>
          <w:i/>
          <w:sz w:val="28"/>
          <w:szCs w:val="28"/>
        </w:rPr>
        <w:t xml:space="preserve">между </w:t>
      </w:r>
      <w:r w:rsidRPr="00AC0E4C">
        <w:rPr>
          <w:i/>
          <w:sz w:val="28"/>
          <w:szCs w:val="28"/>
        </w:rPr>
        <w:t xml:space="preserve">прочим </w:t>
      </w:r>
      <w:r w:rsidR="00AC0E4C">
        <w:rPr>
          <w:i/>
          <w:sz w:val="28"/>
          <w:szCs w:val="28"/>
        </w:rPr>
        <w:t>(2)</w:t>
      </w:r>
      <w:r w:rsidRPr="00AC0E4C">
        <w:rPr>
          <w:i/>
          <w:sz w:val="28"/>
          <w:szCs w:val="28"/>
        </w:rPr>
        <w:t xml:space="preserve"> панталоны</w:t>
      </w:r>
      <w:r w:rsidR="00AC0E4C">
        <w:rPr>
          <w:i/>
          <w:sz w:val="28"/>
          <w:szCs w:val="28"/>
        </w:rPr>
        <w:t xml:space="preserve"> такого странного свойства(3)</w:t>
      </w:r>
      <w:r w:rsidRPr="00D85FF6">
        <w:rPr>
          <w:i/>
          <w:sz w:val="28"/>
          <w:szCs w:val="28"/>
        </w:rPr>
        <w:t xml:space="preserve"> что</w:t>
      </w:r>
      <w:r w:rsidR="00AC0E4C">
        <w:rPr>
          <w:i/>
          <w:sz w:val="28"/>
          <w:szCs w:val="28"/>
        </w:rPr>
        <w:t xml:space="preserve"> (4)</w:t>
      </w:r>
      <w:r w:rsidRPr="00D85FF6">
        <w:rPr>
          <w:i/>
          <w:sz w:val="28"/>
          <w:szCs w:val="28"/>
        </w:rPr>
        <w:t xml:space="preserve"> когда он надевал их</w:t>
      </w:r>
      <w:r w:rsidR="00AC0E4C">
        <w:rPr>
          <w:i/>
          <w:sz w:val="28"/>
          <w:szCs w:val="28"/>
        </w:rPr>
        <w:t xml:space="preserve"> (5)</w:t>
      </w:r>
      <w:r w:rsidRPr="00D85FF6">
        <w:rPr>
          <w:i/>
          <w:sz w:val="28"/>
          <w:szCs w:val="28"/>
        </w:rPr>
        <w:t xml:space="preserve"> то собаки кусали его за икры».</w:t>
      </w:r>
    </w:p>
    <w:p w:rsidR="00D85FF6" w:rsidRDefault="00D85FF6" w:rsidP="00D85FF6">
      <w:pPr>
        <w:rPr>
          <w:sz w:val="28"/>
          <w:szCs w:val="28"/>
        </w:rPr>
      </w:pPr>
      <w:r>
        <w:rPr>
          <w:sz w:val="28"/>
          <w:szCs w:val="28"/>
        </w:rPr>
        <w:t xml:space="preserve">1.Разберем предложение по членам </w:t>
      </w:r>
      <w:r w:rsidR="00AC0E4C">
        <w:rPr>
          <w:sz w:val="28"/>
          <w:szCs w:val="28"/>
        </w:rPr>
        <w:t xml:space="preserve"> и посчитаем, сколько здесь грамматических  центров</w:t>
      </w:r>
      <w:r w:rsidR="00FB4B43">
        <w:rPr>
          <w:sz w:val="28"/>
          <w:szCs w:val="28"/>
        </w:rPr>
        <w:t xml:space="preserve"> </w:t>
      </w:r>
      <w:r w:rsidR="00AC0E4C">
        <w:rPr>
          <w:sz w:val="28"/>
          <w:szCs w:val="28"/>
        </w:rPr>
        <w:t>(ответы учеников).</w:t>
      </w:r>
    </w:p>
    <w:p w:rsidR="00AC0E4C" w:rsidRDefault="00AC0E4C" w:rsidP="00D85FF6">
      <w:pPr>
        <w:rPr>
          <w:sz w:val="28"/>
          <w:szCs w:val="28"/>
        </w:rPr>
      </w:pPr>
      <w:r>
        <w:rPr>
          <w:sz w:val="28"/>
          <w:szCs w:val="28"/>
        </w:rPr>
        <w:t>2.Пр</w:t>
      </w:r>
      <w:r w:rsidR="00FB4B43">
        <w:rPr>
          <w:sz w:val="28"/>
          <w:szCs w:val="28"/>
        </w:rPr>
        <w:t>о</w:t>
      </w:r>
      <w:r>
        <w:rPr>
          <w:sz w:val="28"/>
          <w:szCs w:val="28"/>
        </w:rPr>
        <w:t>анализируем пунктуацию. Где, по – вашему мнению</w:t>
      </w:r>
      <w:r w:rsidR="009F3D2A">
        <w:rPr>
          <w:sz w:val="28"/>
          <w:szCs w:val="28"/>
        </w:rPr>
        <w:t>,</w:t>
      </w:r>
      <w:r>
        <w:rPr>
          <w:sz w:val="28"/>
          <w:szCs w:val="28"/>
        </w:rPr>
        <w:t xml:space="preserve"> должны быть поставлены запятые?</w:t>
      </w:r>
    </w:p>
    <w:p w:rsidR="00AC0E4C" w:rsidRDefault="00AC0E4C" w:rsidP="00D85FF6">
      <w:pPr>
        <w:rPr>
          <w:sz w:val="28"/>
          <w:szCs w:val="28"/>
        </w:rPr>
      </w:pPr>
      <w:r>
        <w:rPr>
          <w:sz w:val="28"/>
          <w:szCs w:val="28"/>
        </w:rPr>
        <w:t>Ответы учеников: а)  (3) - перед придаточным с союзом «что»</w:t>
      </w:r>
      <w:r w:rsidR="00FB4B43">
        <w:rPr>
          <w:sz w:val="28"/>
          <w:szCs w:val="28"/>
        </w:rPr>
        <w:t>.</w:t>
      </w:r>
    </w:p>
    <w:p w:rsidR="00FB4B43" w:rsidRDefault="00FB4B43" w:rsidP="00D85FF6">
      <w:pPr>
        <w:rPr>
          <w:sz w:val="28"/>
          <w:szCs w:val="28"/>
        </w:rPr>
      </w:pPr>
      <w:r>
        <w:rPr>
          <w:sz w:val="28"/>
          <w:szCs w:val="28"/>
        </w:rPr>
        <w:t>Дополнительные вопросы.</w:t>
      </w:r>
    </w:p>
    <w:p w:rsidR="00FB4B43" w:rsidRDefault="00FB4B43" w:rsidP="00D85FF6">
      <w:pPr>
        <w:rPr>
          <w:sz w:val="28"/>
          <w:szCs w:val="28"/>
        </w:rPr>
      </w:pPr>
      <w:r>
        <w:rPr>
          <w:sz w:val="28"/>
          <w:szCs w:val="28"/>
        </w:rPr>
        <w:t>1.К какой гру</w:t>
      </w:r>
      <w:r w:rsidR="009F3D2A">
        <w:rPr>
          <w:sz w:val="28"/>
          <w:szCs w:val="28"/>
        </w:rPr>
        <w:t xml:space="preserve">ппе придаточных </w:t>
      </w:r>
      <w:r w:rsidR="005E553A">
        <w:rPr>
          <w:sz w:val="28"/>
          <w:szCs w:val="28"/>
        </w:rPr>
        <w:t xml:space="preserve"> предложений относя</w:t>
      </w:r>
      <w:r w:rsidR="009F3D2A">
        <w:rPr>
          <w:sz w:val="28"/>
          <w:szCs w:val="28"/>
        </w:rPr>
        <w:t>тся данные?</w:t>
      </w:r>
    </w:p>
    <w:p w:rsidR="009F3D2A" w:rsidRDefault="009F3D2A" w:rsidP="00D85FF6">
      <w:pPr>
        <w:rPr>
          <w:sz w:val="28"/>
          <w:szCs w:val="28"/>
        </w:rPr>
      </w:pPr>
      <w:r>
        <w:rPr>
          <w:sz w:val="28"/>
          <w:szCs w:val="28"/>
        </w:rPr>
        <w:t>2.Определить тип придаточных предложений.</w:t>
      </w:r>
    </w:p>
    <w:p w:rsidR="00AC0E4C" w:rsidRDefault="00AC0E4C" w:rsidP="00D85FF6">
      <w:pPr>
        <w:rPr>
          <w:sz w:val="28"/>
          <w:szCs w:val="28"/>
        </w:rPr>
      </w:pPr>
      <w:r>
        <w:rPr>
          <w:sz w:val="28"/>
          <w:szCs w:val="28"/>
        </w:rPr>
        <w:t>б)(5) -  после придаточного перед предложением предыдущего придаточного;</w:t>
      </w:r>
    </w:p>
    <w:p w:rsidR="00AC0E4C" w:rsidRDefault="00AC0E4C" w:rsidP="00D85FF6">
      <w:pPr>
        <w:rPr>
          <w:sz w:val="28"/>
          <w:szCs w:val="28"/>
        </w:rPr>
      </w:pPr>
      <w:r>
        <w:rPr>
          <w:sz w:val="28"/>
          <w:szCs w:val="28"/>
        </w:rPr>
        <w:t>в) в случае (4) запятая не нужна, так как при двух стоящих рядом союзах не ставится запятая, если дальше следует вторая часть союза – «то»</w:t>
      </w:r>
      <w:r w:rsidR="00FB4B43">
        <w:rPr>
          <w:sz w:val="28"/>
          <w:szCs w:val="28"/>
        </w:rPr>
        <w:t>;</w:t>
      </w:r>
    </w:p>
    <w:p w:rsidR="00FB4B43" w:rsidRDefault="00FB4B43" w:rsidP="00D85FF6">
      <w:pPr>
        <w:rPr>
          <w:sz w:val="28"/>
          <w:szCs w:val="28"/>
        </w:rPr>
      </w:pPr>
      <w:r>
        <w:rPr>
          <w:sz w:val="28"/>
          <w:szCs w:val="28"/>
        </w:rPr>
        <w:t>2.Нужны ли запятые на месте союзов (1) и (2)?</w:t>
      </w:r>
    </w:p>
    <w:p w:rsidR="00FB4B43" w:rsidRDefault="00FB4B43" w:rsidP="00D85FF6">
      <w:pPr>
        <w:rPr>
          <w:sz w:val="28"/>
          <w:szCs w:val="28"/>
          <w:u w:val="single"/>
        </w:rPr>
      </w:pPr>
      <w:r w:rsidRPr="00FB4B43">
        <w:rPr>
          <w:sz w:val="28"/>
          <w:szCs w:val="28"/>
          <w:u w:val="single"/>
        </w:rPr>
        <w:t>Исследова</w:t>
      </w:r>
      <w:r>
        <w:rPr>
          <w:sz w:val="28"/>
          <w:szCs w:val="28"/>
          <w:u w:val="single"/>
        </w:rPr>
        <w:t>тельская работа, обмен мнениями:</w:t>
      </w:r>
    </w:p>
    <w:p w:rsidR="00FB4B43" w:rsidRDefault="00FB4B43" w:rsidP="00D85FF6">
      <w:pPr>
        <w:rPr>
          <w:sz w:val="28"/>
          <w:szCs w:val="28"/>
        </w:rPr>
      </w:pPr>
      <w:r>
        <w:rPr>
          <w:sz w:val="28"/>
          <w:szCs w:val="28"/>
          <w:u w:val="single"/>
        </w:rPr>
        <w:t>а)</w:t>
      </w:r>
      <w:r>
        <w:rPr>
          <w:sz w:val="28"/>
          <w:szCs w:val="28"/>
        </w:rPr>
        <w:t xml:space="preserve"> запятые необходимы, так как «между прочим» -</w:t>
      </w:r>
      <w:r w:rsidR="009F3D2A">
        <w:rPr>
          <w:sz w:val="28"/>
          <w:szCs w:val="28"/>
        </w:rPr>
        <w:t xml:space="preserve"> </w:t>
      </w:r>
      <w:r>
        <w:rPr>
          <w:sz w:val="28"/>
          <w:szCs w:val="28"/>
        </w:rPr>
        <w:t>вводные слова;</w:t>
      </w:r>
    </w:p>
    <w:p w:rsidR="00FB4B43" w:rsidRDefault="00FB4B43" w:rsidP="00D85FF6">
      <w:pPr>
        <w:rPr>
          <w:sz w:val="28"/>
          <w:szCs w:val="28"/>
        </w:rPr>
      </w:pPr>
      <w:r>
        <w:rPr>
          <w:sz w:val="28"/>
          <w:szCs w:val="28"/>
        </w:rPr>
        <w:t>б) запятые не нужны, потому что «между прочим» -</w:t>
      </w:r>
      <w:r w:rsidR="009F3D2A">
        <w:rPr>
          <w:sz w:val="28"/>
          <w:szCs w:val="28"/>
        </w:rPr>
        <w:t xml:space="preserve"> </w:t>
      </w:r>
      <w:r>
        <w:rPr>
          <w:sz w:val="28"/>
          <w:szCs w:val="28"/>
        </w:rPr>
        <w:t>косвенное дополнение («между прочими вещами»)</w:t>
      </w:r>
      <w:r w:rsidR="009F3D2A">
        <w:rPr>
          <w:sz w:val="28"/>
          <w:szCs w:val="28"/>
        </w:rPr>
        <w:t>.</w:t>
      </w:r>
    </w:p>
    <w:p w:rsidR="00490BFF" w:rsidRDefault="00490BFF" w:rsidP="00D85FF6">
      <w:pPr>
        <w:rPr>
          <w:sz w:val="28"/>
          <w:szCs w:val="28"/>
        </w:rPr>
      </w:pPr>
      <w:r w:rsidRPr="00490BFF">
        <w:rPr>
          <w:sz w:val="28"/>
          <w:szCs w:val="28"/>
          <w:u w:val="single"/>
        </w:rPr>
        <w:t>Слово учителя</w:t>
      </w:r>
      <w:r>
        <w:rPr>
          <w:sz w:val="28"/>
          <w:szCs w:val="28"/>
        </w:rPr>
        <w:t>. Кто автор повести, из которой данное предложение?</w:t>
      </w:r>
    </w:p>
    <w:p w:rsidR="005C36AB" w:rsidRDefault="00647264" w:rsidP="00D85FF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C36AB">
        <w:rPr>
          <w:sz w:val="28"/>
          <w:szCs w:val="28"/>
        </w:rPr>
        <w:t>Как вы думаете, почему в авторском тексте  «между прочим» - вводные слова?</w:t>
      </w:r>
    </w:p>
    <w:p w:rsidR="005C36AB" w:rsidRDefault="007A23B8" w:rsidP="00D85FF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6" style="position:absolute;margin-left:63.15pt;margin-top:40.25pt;width:39.75pt;height:16.3pt;flip:y;z-index:251658240"/>
        </w:pict>
      </w:r>
      <w:r w:rsidR="005C36AB">
        <w:rPr>
          <w:sz w:val="28"/>
          <w:szCs w:val="28"/>
        </w:rPr>
        <w:t>Рефлексия:</w:t>
      </w:r>
      <w:r w:rsidR="00F242F4">
        <w:rPr>
          <w:sz w:val="28"/>
          <w:szCs w:val="28"/>
        </w:rPr>
        <w:t xml:space="preserve"> </w:t>
      </w:r>
      <w:r w:rsidR="005C36AB">
        <w:rPr>
          <w:sz w:val="28"/>
          <w:szCs w:val="28"/>
        </w:rPr>
        <w:t>самостоятельно сост</w:t>
      </w:r>
      <w:r w:rsidR="00F242F4">
        <w:rPr>
          <w:sz w:val="28"/>
          <w:szCs w:val="28"/>
        </w:rPr>
        <w:t>авить схему данного предложения и определит</w:t>
      </w:r>
      <w:r w:rsidR="0013665B">
        <w:rPr>
          <w:sz w:val="28"/>
          <w:szCs w:val="28"/>
        </w:rPr>
        <w:t>ь вид подчинительной связи</w:t>
      </w:r>
      <w:r w:rsidR="005E553A">
        <w:rPr>
          <w:sz w:val="28"/>
          <w:szCs w:val="28"/>
        </w:rPr>
        <w:t xml:space="preserve"> </w:t>
      </w:r>
      <w:r w:rsidR="0013665B">
        <w:rPr>
          <w:sz w:val="28"/>
          <w:szCs w:val="28"/>
        </w:rPr>
        <w:t>(последовательное подчинение</w:t>
      </w:r>
      <w:r w:rsidR="00C21490">
        <w:rPr>
          <w:sz w:val="28"/>
          <w:szCs w:val="28"/>
        </w:rPr>
        <w:t>)</w:t>
      </w:r>
      <w:r w:rsidR="0013665B">
        <w:rPr>
          <w:sz w:val="28"/>
          <w:szCs w:val="28"/>
        </w:rPr>
        <w:t>.</w:t>
      </w:r>
    </w:p>
    <w:p w:rsidR="00F242F4" w:rsidRDefault="007A23B8" w:rsidP="00D85FF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81.15pt;margin-top:7.25pt;width:0;height:8.45pt;z-index:251661312" o:connectortype="straight"/>
        </w:pict>
      </w:r>
      <w:r>
        <w:rPr>
          <w:noProof/>
          <w:sz w:val="28"/>
          <w:szCs w:val="28"/>
          <w:lang w:eastAsia="ru-RU"/>
        </w:rPr>
        <w:pict>
          <v:oval id="_x0000_s1027" style="position:absolute;margin-left:66.9pt;margin-top:15.7pt;width:29.25pt;height:18pt;z-index:251659264"/>
        </w:pict>
      </w:r>
      <w:r w:rsidR="0013665B">
        <w:rPr>
          <w:sz w:val="28"/>
          <w:szCs w:val="28"/>
        </w:rPr>
        <w:t xml:space="preserve">                                     …панталоны такого свойства (какого?), что собаки  </w:t>
      </w:r>
    </w:p>
    <w:p w:rsidR="005E553A" w:rsidRDefault="007A23B8" w:rsidP="00D85FF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 id="_x0000_s1032" type="#_x0000_t32" style="position:absolute;margin-left:81.2pt;margin-top:4.05pt;width:.05pt;height:20.25pt;z-index:251662336" o:connectortype="straight"/>
        </w:pict>
      </w:r>
      <w:r>
        <w:rPr>
          <w:noProof/>
          <w:sz w:val="28"/>
          <w:szCs w:val="28"/>
          <w:lang w:eastAsia="ru-RU"/>
        </w:rPr>
        <w:pict>
          <v:oval id="_x0000_s1028" style="position:absolute;margin-left:70.65pt;margin-top:24.3pt;width:24.05pt;height:24.4pt;flip:y;z-index:251660288"/>
        </w:pict>
      </w:r>
      <w:r w:rsidR="0013665B">
        <w:rPr>
          <w:sz w:val="28"/>
          <w:szCs w:val="28"/>
        </w:rPr>
        <w:t xml:space="preserve">                                       кусали его (когда?)</w:t>
      </w:r>
      <w:r w:rsidR="005E553A">
        <w:rPr>
          <w:sz w:val="28"/>
          <w:szCs w:val="28"/>
        </w:rPr>
        <w:t>, когда он надевал их.</w:t>
      </w:r>
    </w:p>
    <w:p w:rsidR="005E553A" w:rsidRDefault="005E553A" w:rsidP="00D85FF6">
      <w:pPr>
        <w:rPr>
          <w:sz w:val="28"/>
          <w:szCs w:val="28"/>
        </w:rPr>
      </w:pPr>
    </w:p>
    <w:p w:rsidR="005E553A" w:rsidRDefault="005E553A" w:rsidP="00D85FF6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 w:rsidRPr="00BC40C6">
        <w:rPr>
          <w:sz w:val="28"/>
          <w:szCs w:val="28"/>
        </w:rPr>
        <w:t>.</w:t>
      </w:r>
      <w:r>
        <w:rPr>
          <w:sz w:val="28"/>
          <w:szCs w:val="28"/>
        </w:rPr>
        <w:t>Этап урока.</w:t>
      </w:r>
      <w:proofErr w:type="gramEnd"/>
    </w:p>
    <w:p w:rsidR="005E553A" w:rsidRPr="008A0740" w:rsidRDefault="005E553A" w:rsidP="00D85FF6">
      <w:pPr>
        <w:rPr>
          <w:sz w:val="28"/>
          <w:szCs w:val="28"/>
          <w:u w:val="single"/>
        </w:rPr>
      </w:pPr>
      <w:r w:rsidRPr="008A0740">
        <w:rPr>
          <w:sz w:val="28"/>
          <w:szCs w:val="28"/>
          <w:u w:val="single"/>
        </w:rPr>
        <w:t>Слово учителя.</w:t>
      </w:r>
    </w:p>
    <w:p w:rsidR="005E553A" w:rsidRDefault="00647264" w:rsidP="00D85FF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E553A">
        <w:rPr>
          <w:sz w:val="28"/>
          <w:szCs w:val="28"/>
        </w:rPr>
        <w:t>Часто задание (часть В) предлагает участнику ЕГЭ  среди предложений найти сложноподчиненное с двумя придаточными</w:t>
      </w:r>
      <w:r w:rsidR="008A0740">
        <w:rPr>
          <w:sz w:val="28"/>
          <w:szCs w:val="28"/>
        </w:rPr>
        <w:t>, но многие ученики не находят такие предложения. В чем же здесь дело? А дело все в том, что каждое предложение нуждается в тщательном исследовании.</w:t>
      </w:r>
    </w:p>
    <w:p w:rsidR="008A0740" w:rsidRDefault="008A0740" w:rsidP="00D85FF6">
      <w:pPr>
        <w:rPr>
          <w:i/>
          <w:sz w:val="28"/>
          <w:szCs w:val="28"/>
        </w:rPr>
      </w:pPr>
      <w:r w:rsidRPr="008A0740">
        <w:rPr>
          <w:i/>
          <w:sz w:val="28"/>
          <w:szCs w:val="28"/>
        </w:rPr>
        <w:t>«Глухой сидел (1) положив ногу на ногу (2) ел орехи (3)  и раскусывал их так громко (4) что (5) казалось (6) стрелял из пистолета».</w:t>
      </w:r>
    </w:p>
    <w:p w:rsidR="008A0740" w:rsidRDefault="00647264" w:rsidP="00D85FF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A0740">
        <w:rPr>
          <w:sz w:val="28"/>
          <w:szCs w:val="28"/>
        </w:rPr>
        <w:t>Произведем разбор по членам, расставим запятые.</w:t>
      </w:r>
    </w:p>
    <w:p w:rsidR="008A0740" w:rsidRDefault="008A0740" w:rsidP="00D85FF6">
      <w:pPr>
        <w:rPr>
          <w:sz w:val="28"/>
          <w:szCs w:val="28"/>
        </w:rPr>
      </w:pPr>
      <w:r>
        <w:rPr>
          <w:sz w:val="28"/>
          <w:szCs w:val="28"/>
        </w:rPr>
        <w:t>Ответы учеников: 1) (1) и  (2) – обособление деепричастного оборота;</w:t>
      </w:r>
    </w:p>
    <w:p w:rsidR="008A0740" w:rsidRDefault="008A0740" w:rsidP="00D85FF6">
      <w:pPr>
        <w:rPr>
          <w:sz w:val="28"/>
          <w:szCs w:val="28"/>
        </w:rPr>
      </w:pPr>
      <w:r>
        <w:rPr>
          <w:sz w:val="28"/>
          <w:szCs w:val="28"/>
        </w:rPr>
        <w:t>2)  (2) – между однородными сказуемыми «сидел» и «ел»;</w:t>
      </w:r>
    </w:p>
    <w:p w:rsidR="008A0740" w:rsidRDefault="008A0740" w:rsidP="00D85FF6">
      <w:pPr>
        <w:rPr>
          <w:sz w:val="28"/>
          <w:szCs w:val="28"/>
        </w:rPr>
      </w:pPr>
      <w:r>
        <w:rPr>
          <w:sz w:val="28"/>
          <w:szCs w:val="28"/>
        </w:rPr>
        <w:t>3) (3) запятая не нужна, так как между однородными сказуемыми «ел» и «раскусывал»  стоит союз</w:t>
      </w:r>
      <w:r w:rsidR="008543E6">
        <w:rPr>
          <w:sz w:val="28"/>
          <w:szCs w:val="28"/>
        </w:rPr>
        <w:t xml:space="preserve"> «и»;</w:t>
      </w:r>
    </w:p>
    <w:p w:rsidR="008543E6" w:rsidRDefault="008543E6" w:rsidP="00D85FF6">
      <w:pPr>
        <w:rPr>
          <w:sz w:val="28"/>
          <w:szCs w:val="28"/>
        </w:rPr>
      </w:pPr>
      <w:r>
        <w:rPr>
          <w:sz w:val="28"/>
          <w:szCs w:val="28"/>
        </w:rPr>
        <w:t>4)перед придаточным с союзом «что»;</w:t>
      </w:r>
    </w:p>
    <w:p w:rsidR="008543E6" w:rsidRDefault="008543E6" w:rsidP="00D85FF6">
      <w:pPr>
        <w:rPr>
          <w:sz w:val="28"/>
          <w:szCs w:val="28"/>
        </w:rPr>
      </w:pPr>
      <w:r>
        <w:rPr>
          <w:sz w:val="28"/>
          <w:szCs w:val="28"/>
        </w:rPr>
        <w:t>Вопрос: что такое «казалось»? (элементы дискуссии, исследовательская работа, рассуждения учеников).</w:t>
      </w:r>
    </w:p>
    <w:p w:rsidR="008543E6" w:rsidRDefault="008543E6" w:rsidP="00D85FF6">
      <w:pPr>
        <w:rPr>
          <w:sz w:val="28"/>
          <w:szCs w:val="28"/>
        </w:rPr>
      </w:pPr>
      <w:r>
        <w:rPr>
          <w:sz w:val="28"/>
          <w:szCs w:val="28"/>
        </w:rPr>
        <w:t>5)если «казалось – вводное слово, то оно вне структуры предложения, тогда получается абсурд: « …раскусывал так громко, что стрелял из пистолета»;</w:t>
      </w:r>
    </w:p>
    <w:p w:rsidR="008543E6" w:rsidRDefault="008543E6" w:rsidP="00D85FF6">
      <w:pPr>
        <w:rPr>
          <w:sz w:val="28"/>
          <w:szCs w:val="28"/>
        </w:rPr>
      </w:pPr>
      <w:r>
        <w:rPr>
          <w:sz w:val="28"/>
          <w:szCs w:val="28"/>
        </w:rPr>
        <w:t xml:space="preserve">6)а если мы подставим  после слова «казалось» союз «что», то получим: «…раскусывал их так громко, что казалось, что стрелял и з пистолета. Следовательно, </w:t>
      </w:r>
      <w:r w:rsidR="000B7493">
        <w:rPr>
          <w:sz w:val="28"/>
          <w:szCs w:val="28"/>
        </w:rPr>
        <w:t>мы должны поставить запятую  только на месте (6).</w:t>
      </w:r>
    </w:p>
    <w:p w:rsidR="000B7493" w:rsidRDefault="00281D6E" w:rsidP="00D85FF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Рефлексия: </w:t>
      </w:r>
      <w:r>
        <w:rPr>
          <w:sz w:val="28"/>
          <w:szCs w:val="28"/>
        </w:rPr>
        <w:t xml:space="preserve"> о</w:t>
      </w:r>
      <w:r w:rsidR="000B7493">
        <w:rPr>
          <w:sz w:val="28"/>
          <w:szCs w:val="28"/>
        </w:rPr>
        <w:t xml:space="preserve">пределите тип </w:t>
      </w:r>
      <w:proofErr w:type="gramStart"/>
      <w:r w:rsidR="000B7493">
        <w:rPr>
          <w:sz w:val="28"/>
          <w:szCs w:val="28"/>
        </w:rPr>
        <w:t>придаточных</w:t>
      </w:r>
      <w:proofErr w:type="gramEnd"/>
      <w:r w:rsidR="000B7493">
        <w:rPr>
          <w:sz w:val="28"/>
          <w:szCs w:val="28"/>
        </w:rPr>
        <w:t>,  вид подчинительной связи.</w:t>
      </w:r>
    </w:p>
    <w:p w:rsidR="000B7493" w:rsidRDefault="007A23B8" w:rsidP="00D85FF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3" style="position:absolute;margin-left:50.4pt;margin-top:7.4pt;width:38.25pt;height:27pt;z-index:251663360"/>
        </w:pict>
      </w:r>
      <w:r w:rsidR="000B7493">
        <w:rPr>
          <w:sz w:val="28"/>
          <w:szCs w:val="28"/>
        </w:rPr>
        <w:t xml:space="preserve">                                       … «раскусывал их так громко (как?  в какой степени?)</w:t>
      </w:r>
    </w:p>
    <w:p w:rsidR="00281D6E" w:rsidRPr="008A0740" w:rsidRDefault="007A23B8" w:rsidP="00D85FF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7" type="#_x0000_t32" style="position:absolute;margin-left:66.9pt;margin-top:4.75pt;width:0;height:16.5pt;z-index:25166745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6" type="#_x0000_t32" style="position:absolute;margin-left:66.9pt;margin-top:12.25pt;width:.05pt;height:.05pt;z-index:251666432" o:connectortype="straight"/>
        </w:pict>
      </w:r>
      <w:r>
        <w:rPr>
          <w:noProof/>
          <w:sz w:val="28"/>
          <w:szCs w:val="28"/>
          <w:lang w:eastAsia="ru-RU"/>
        </w:rPr>
        <w:pict>
          <v:oval id="_x0000_s1034" style="position:absolute;margin-left:50.4pt;margin-top:21.25pt;width:28.5pt;height:26.25pt;z-index:251664384"/>
        </w:pict>
      </w:r>
      <w:r w:rsidR="000B7493">
        <w:rPr>
          <w:sz w:val="28"/>
          <w:szCs w:val="28"/>
        </w:rPr>
        <w:t xml:space="preserve">                                          Что казалось (что?)</w:t>
      </w:r>
      <w:r w:rsidR="00281D6E">
        <w:rPr>
          <w:sz w:val="28"/>
          <w:szCs w:val="28"/>
        </w:rPr>
        <w:t>, что стрелял».</w:t>
      </w:r>
    </w:p>
    <w:p w:rsidR="00281D6E" w:rsidRPr="00281D6E" w:rsidRDefault="007A23B8" w:rsidP="00D85FF6">
      <w:pPr>
        <w:rPr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pict>
          <v:shape id="_x0000_s1038" type="#_x0000_t32" style="position:absolute;margin-left:66.9pt;margin-top:17.85pt;width:0;height:20.25pt;z-index:251668480" o:connectortype="straight"/>
        </w:pict>
      </w:r>
      <w:r w:rsidR="00281D6E">
        <w:rPr>
          <w:i/>
          <w:sz w:val="28"/>
          <w:szCs w:val="28"/>
        </w:rPr>
        <w:t xml:space="preserve">                                         </w:t>
      </w:r>
      <w:r w:rsidR="00281D6E">
        <w:rPr>
          <w:sz w:val="28"/>
          <w:szCs w:val="28"/>
        </w:rPr>
        <w:t>(так)…, что (степени и меры)</w:t>
      </w:r>
    </w:p>
    <w:p w:rsidR="00281D6E" w:rsidRDefault="007A23B8" w:rsidP="00D85FF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oval id="_x0000_s1035" style="position:absolute;margin-left:50.4pt;margin-top:4.7pt;width:28.5pt;height:29.25pt;z-index:251665408"/>
        </w:pict>
      </w:r>
      <w:r w:rsidR="00281D6E">
        <w:rPr>
          <w:sz w:val="28"/>
          <w:szCs w:val="28"/>
        </w:rPr>
        <w:t xml:space="preserve">                                         (что) (изъяснительное)</w:t>
      </w:r>
    </w:p>
    <w:p w:rsidR="00091378" w:rsidRDefault="00281D6E" w:rsidP="00D85FF6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этап урока.</w:t>
      </w:r>
      <w:proofErr w:type="gramEnd"/>
      <w:r>
        <w:rPr>
          <w:sz w:val="28"/>
          <w:szCs w:val="28"/>
        </w:rPr>
        <w:t xml:space="preserve"> </w:t>
      </w:r>
    </w:p>
    <w:p w:rsidR="00647264" w:rsidRDefault="00281D6E" w:rsidP="00D85FF6">
      <w:pPr>
        <w:rPr>
          <w:sz w:val="28"/>
          <w:szCs w:val="28"/>
        </w:rPr>
      </w:pPr>
      <w:r>
        <w:rPr>
          <w:sz w:val="28"/>
          <w:szCs w:val="28"/>
        </w:rPr>
        <w:t xml:space="preserve">Отработка постановки знаков препинания в сложноподчиненных предложениях </w:t>
      </w:r>
      <w:r w:rsidR="00091378">
        <w:rPr>
          <w:sz w:val="28"/>
          <w:szCs w:val="28"/>
        </w:rPr>
        <w:t xml:space="preserve"> самостоятельно (учебник  «Русский язык», авторы </w:t>
      </w:r>
      <w:proofErr w:type="spellStart"/>
      <w:r w:rsidR="00091378">
        <w:rPr>
          <w:sz w:val="28"/>
          <w:szCs w:val="28"/>
        </w:rPr>
        <w:t>А.И.Власенков</w:t>
      </w:r>
      <w:proofErr w:type="spellEnd"/>
      <w:r w:rsidR="00091378">
        <w:rPr>
          <w:sz w:val="28"/>
          <w:szCs w:val="28"/>
        </w:rPr>
        <w:t xml:space="preserve">, </w:t>
      </w:r>
      <w:proofErr w:type="spellStart"/>
      <w:r w:rsidR="00091378">
        <w:rPr>
          <w:sz w:val="28"/>
          <w:szCs w:val="28"/>
        </w:rPr>
        <w:t>Л.М.Рыбченкова</w:t>
      </w:r>
      <w:proofErr w:type="spellEnd"/>
      <w:r w:rsidR="00091378">
        <w:rPr>
          <w:sz w:val="28"/>
          <w:szCs w:val="28"/>
        </w:rPr>
        <w:t>). Упражнение 265.</w:t>
      </w:r>
    </w:p>
    <w:p w:rsidR="00281D6E" w:rsidRDefault="00091378" w:rsidP="00D85FF6">
      <w:pPr>
        <w:rPr>
          <w:sz w:val="28"/>
          <w:szCs w:val="28"/>
        </w:rPr>
      </w:pPr>
      <w:r>
        <w:rPr>
          <w:sz w:val="28"/>
          <w:szCs w:val="28"/>
        </w:rPr>
        <w:t xml:space="preserve"> Группа учеников  работает с  тренажером</w:t>
      </w:r>
      <w:r w:rsidR="00281D6E">
        <w:rPr>
          <w:sz w:val="28"/>
          <w:szCs w:val="28"/>
        </w:rPr>
        <w:t xml:space="preserve"> «Фраза».</w:t>
      </w:r>
    </w:p>
    <w:p w:rsidR="00281D6E" w:rsidRDefault="00281D6E" w:rsidP="00D85FF6">
      <w:pPr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задание. </w:t>
      </w:r>
      <w:proofErr w:type="spellStart"/>
      <w:r>
        <w:rPr>
          <w:sz w:val="28"/>
          <w:szCs w:val="28"/>
        </w:rPr>
        <w:t>А.И.Власенков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Л.М.Рыбченкова</w:t>
      </w:r>
      <w:proofErr w:type="spellEnd"/>
      <w:r>
        <w:rPr>
          <w:sz w:val="28"/>
          <w:szCs w:val="28"/>
        </w:rPr>
        <w:t>. Стр. 102, 107.</w:t>
      </w:r>
    </w:p>
    <w:p w:rsidR="005E553A" w:rsidRPr="005C36AB" w:rsidRDefault="00281D6E" w:rsidP="00D85FF6">
      <w:pPr>
        <w:rPr>
          <w:sz w:val="28"/>
          <w:szCs w:val="28"/>
        </w:rPr>
      </w:pPr>
      <w:r>
        <w:rPr>
          <w:sz w:val="28"/>
          <w:szCs w:val="28"/>
        </w:rPr>
        <w:t xml:space="preserve">Упражнение224 с дополнительным заданием. «Между тем…»                                           </w:t>
      </w:r>
    </w:p>
    <w:p w:rsidR="00784962" w:rsidRPr="009B0990" w:rsidRDefault="0013665B" w:rsidP="00C01C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B7493">
        <w:rPr>
          <w:sz w:val="28"/>
          <w:szCs w:val="28"/>
        </w:rPr>
        <w:t xml:space="preserve">                                </w:t>
      </w:r>
    </w:p>
    <w:p w:rsidR="00CA2F23" w:rsidRPr="009B0990" w:rsidRDefault="00CA2F23" w:rsidP="00BD638D">
      <w:pPr>
        <w:rPr>
          <w:sz w:val="28"/>
          <w:szCs w:val="28"/>
          <w:u w:val="single"/>
        </w:rPr>
      </w:pPr>
    </w:p>
    <w:p w:rsidR="006F721F" w:rsidRPr="009B0990" w:rsidRDefault="006F721F" w:rsidP="00BD638D">
      <w:pPr>
        <w:rPr>
          <w:sz w:val="28"/>
          <w:szCs w:val="28"/>
        </w:rPr>
      </w:pPr>
    </w:p>
    <w:p w:rsidR="005D775B" w:rsidRPr="009B0990" w:rsidRDefault="005D775B" w:rsidP="00BD638D">
      <w:pPr>
        <w:rPr>
          <w:sz w:val="28"/>
          <w:szCs w:val="28"/>
        </w:rPr>
      </w:pPr>
    </w:p>
    <w:p w:rsidR="005D775B" w:rsidRPr="009B0990" w:rsidRDefault="005D775B" w:rsidP="00BD638D">
      <w:pPr>
        <w:rPr>
          <w:sz w:val="28"/>
          <w:szCs w:val="28"/>
        </w:rPr>
      </w:pPr>
    </w:p>
    <w:p w:rsidR="00BE0806" w:rsidRPr="009B0990" w:rsidRDefault="00BE0806" w:rsidP="00BD638D">
      <w:pPr>
        <w:rPr>
          <w:sz w:val="28"/>
          <w:szCs w:val="28"/>
        </w:rPr>
      </w:pPr>
    </w:p>
    <w:p w:rsidR="00A72AE0" w:rsidRPr="009B0990" w:rsidRDefault="00A72AE0" w:rsidP="00BD638D">
      <w:pPr>
        <w:rPr>
          <w:sz w:val="28"/>
          <w:szCs w:val="28"/>
        </w:rPr>
      </w:pPr>
    </w:p>
    <w:p w:rsidR="00290ED5" w:rsidRDefault="00290ED5" w:rsidP="00BD638D">
      <w:pPr>
        <w:rPr>
          <w:sz w:val="28"/>
          <w:szCs w:val="28"/>
        </w:rPr>
      </w:pPr>
    </w:p>
    <w:p w:rsidR="0075638A" w:rsidRPr="00EB7B5F" w:rsidRDefault="0075638A" w:rsidP="00BD638D">
      <w:pPr>
        <w:rPr>
          <w:b/>
          <w:sz w:val="28"/>
          <w:szCs w:val="28"/>
        </w:rPr>
      </w:pPr>
      <w:r w:rsidRPr="00EB7B5F">
        <w:rPr>
          <w:b/>
          <w:sz w:val="28"/>
          <w:szCs w:val="28"/>
        </w:rPr>
        <w:t>Педагогический анализ урока русского языка</w:t>
      </w:r>
      <w:r w:rsidR="00290ED5">
        <w:rPr>
          <w:b/>
          <w:sz w:val="28"/>
          <w:szCs w:val="28"/>
        </w:rPr>
        <w:t xml:space="preserve"> в 11 классе </w:t>
      </w:r>
      <w:r w:rsidRPr="00EB7B5F">
        <w:rPr>
          <w:b/>
          <w:sz w:val="28"/>
          <w:szCs w:val="28"/>
        </w:rPr>
        <w:t>«Знаки препинания  в сложноподчиненных предложениях с несколькими придаточными»</w:t>
      </w:r>
    </w:p>
    <w:p w:rsidR="0075638A" w:rsidRDefault="0075638A" w:rsidP="00290ED5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290ED5" w:rsidRPr="0075106E">
        <w:rPr>
          <w:sz w:val="28"/>
          <w:szCs w:val="28"/>
          <w:u w:val="single"/>
        </w:rPr>
        <w:t xml:space="preserve">: </w:t>
      </w:r>
      <w:r w:rsidRPr="0075106E">
        <w:rPr>
          <w:sz w:val="28"/>
          <w:szCs w:val="28"/>
          <w:u w:val="single"/>
        </w:rPr>
        <w:t xml:space="preserve"> Советникова Ирина Михайловна</w:t>
      </w:r>
    </w:p>
    <w:p w:rsidR="0075638A" w:rsidRPr="0075106E" w:rsidRDefault="0075638A" w:rsidP="00290ED5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>Дата проведения урока</w:t>
      </w:r>
      <w:r w:rsidR="0075106E" w:rsidRPr="0075106E">
        <w:rPr>
          <w:sz w:val="28"/>
          <w:szCs w:val="28"/>
          <w:u w:val="single"/>
        </w:rPr>
        <w:t>: 04.03.2009 год.</w:t>
      </w:r>
    </w:p>
    <w:p w:rsidR="0075638A" w:rsidRDefault="0075638A" w:rsidP="00290ED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Тип урока: </w:t>
      </w:r>
      <w:r w:rsidRPr="0075106E">
        <w:rPr>
          <w:sz w:val="28"/>
          <w:szCs w:val="28"/>
          <w:u w:val="single"/>
        </w:rPr>
        <w:t>урок – исследование</w:t>
      </w:r>
      <w:r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9"/>
        <w:gridCol w:w="6856"/>
      </w:tblGrid>
      <w:tr w:rsidR="0075638A" w:rsidTr="00290ED5">
        <w:tc>
          <w:tcPr>
            <w:tcW w:w="2289" w:type="dxa"/>
          </w:tcPr>
          <w:p w:rsidR="0075638A" w:rsidRDefault="0075638A" w:rsidP="00290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аспект анализа.</w:t>
            </w:r>
          </w:p>
        </w:tc>
        <w:tc>
          <w:tcPr>
            <w:tcW w:w="6856" w:type="dxa"/>
          </w:tcPr>
          <w:p w:rsidR="0075638A" w:rsidRDefault="0075638A" w:rsidP="00BD6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умело управляет процессом обучения.</w:t>
            </w:r>
          </w:p>
          <w:p w:rsidR="00BC40C6" w:rsidRDefault="00BC40C6" w:rsidP="005C3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Триединая цель урока  направлена на развитие личности</w:t>
            </w:r>
            <w:r w:rsidR="000222E3">
              <w:rPr>
                <w:sz w:val="28"/>
                <w:szCs w:val="28"/>
              </w:rPr>
              <w:t xml:space="preserve"> в ходе решения учебных задач. Учителем соблюдается единство  индивидуального и группового подхода  к обучению. Организационные, коммуникативные  экспрессивные  практические действия учителя направлены на достижение триединой цели урока.  </w:t>
            </w:r>
            <w:r w:rsidR="005C3D5D">
              <w:rPr>
                <w:sz w:val="28"/>
                <w:szCs w:val="28"/>
              </w:rPr>
              <w:t xml:space="preserve"> Урок занимает </w:t>
            </w:r>
            <w:r w:rsidR="000B6888">
              <w:rPr>
                <w:sz w:val="28"/>
                <w:szCs w:val="28"/>
              </w:rPr>
              <w:t xml:space="preserve">важное место </w:t>
            </w:r>
            <w:r w:rsidR="000B6888">
              <w:rPr>
                <w:sz w:val="28"/>
                <w:szCs w:val="28"/>
              </w:rPr>
              <w:lastRenderedPageBreak/>
              <w:t xml:space="preserve">в системе уроков, </w:t>
            </w:r>
            <w:r w:rsidR="005C3D5D">
              <w:rPr>
                <w:sz w:val="28"/>
                <w:szCs w:val="28"/>
              </w:rPr>
              <w:t>так как решает важную задачу – подготовку учащихся к ЕГЭ, соответствует программе и календарно – тематическому планированию. Организация урока очень четкая, последовательная. Плотность урока высокая.  Материал урока  преподносится в меру научным языком. Правильный подбор материала соответствует программе, интересен учащимся.</w:t>
            </w:r>
          </w:p>
          <w:p w:rsidR="00A7332C" w:rsidRDefault="00A7332C" w:rsidP="00A73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C3D5D">
              <w:rPr>
                <w:sz w:val="28"/>
                <w:szCs w:val="28"/>
              </w:rPr>
              <w:t>етодика проведения урока учителем продумана: оборудование (интерактивная доска, тренажер «Фраза»)</w:t>
            </w:r>
            <w:r>
              <w:rPr>
                <w:sz w:val="28"/>
                <w:szCs w:val="28"/>
              </w:rPr>
              <w:t>, интересный дидактический материал вносят разнообразие в ход урока, заинтересовывают учащихся.   Методы и приемы  разные для каждого этапа урока.</w:t>
            </w:r>
          </w:p>
          <w:p w:rsidR="005C3D5D" w:rsidRDefault="00A7332C" w:rsidP="00A73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Тон учителя доброжелательный, ученики чувствуют поддержку учителя и не стесняются высказывать свою точку зрения. Активность всего класса и отдельных  учеников высокая, так как материал урока заинтересовал учащихся, заставил их тщательнее вчитываться в предложения. </w:t>
            </w:r>
          </w:p>
        </w:tc>
      </w:tr>
      <w:tr w:rsidR="0075638A" w:rsidTr="00290ED5">
        <w:tc>
          <w:tcPr>
            <w:tcW w:w="2289" w:type="dxa"/>
          </w:tcPr>
          <w:p w:rsidR="0075638A" w:rsidRDefault="00A7332C" w:rsidP="00BD6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Психологический анализ урока.</w:t>
            </w:r>
          </w:p>
        </w:tc>
        <w:tc>
          <w:tcPr>
            <w:tcW w:w="6856" w:type="dxa"/>
          </w:tcPr>
          <w:p w:rsidR="0075638A" w:rsidRDefault="00B3754C" w:rsidP="00815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уроке учитель создал   психологически комфортную и  педагогически эффективную атмосферу. Степень активности учеников высока, так как учитель умело использовал индивидуальные особенности учащихся. Темп и ритм работы достаточно высоки, но  с точки зрения возрастных особенностей  комфортны для всех учащихся</w:t>
            </w:r>
            <w:r w:rsidR="00815F29">
              <w:rPr>
                <w:sz w:val="28"/>
                <w:szCs w:val="28"/>
              </w:rPr>
              <w:t xml:space="preserve">. </w:t>
            </w:r>
            <w:r w:rsidR="000B6888">
              <w:rPr>
                <w:sz w:val="28"/>
                <w:szCs w:val="28"/>
              </w:rPr>
              <w:t xml:space="preserve"> Доброжелательное отношение учителя к учащимся стимулирует интерес, повышает активность школьников, возрастает мотивация к исследованию предложений, так как  раскрыта практическая значимость изучаемого материала.</w:t>
            </w:r>
          </w:p>
        </w:tc>
      </w:tr>
      <w:tr w:rsidR="0075638A" w:rsidTr="00290ED5">
        <w:tc>
          <w:tcPr>
            <w:tcW w:w="2289" w:type="dxa"/>
          </w:tcPr>
          <w:p w:rsidR="0075638A" w:rsidRDefault="000B6888" w:rsidP="00BD6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Методический аспект анализа.</w:t>
            </w:r>
          </w:p>
        </w:tc>
        <w:tc>
          <w:tcPr>
            <w:tcW w:w="6856" w:type="dxa"/>
          </w:tcPr>
          <w:p w:rsidR="0075638A" w:rsidRDefault="000B6888" w:rsidP="00815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ясно, четко, определенно сформулировал цели урока. </w:t>
            </w:r>
            <w:r w:rsidR="00F33AC3">
              <w:rPr>
                <w:sz w:val="28"/>
                <w:szCs w:val="28"/>
              </w:rPr>
              <w:t xml:space="preserve"> Сформулированные цели  адекватны  результатам образовательной деятельности. </w:t>
            </w:r>
            <w:r>
              <w:rPr>
                <w:sz w:val="28"/>
                <w:szCs w:val="28"/>
              </w:rPr>
              <w:t xml:space="preserve">Изучение содержания  материала  проходило на правильной  психолого  - методической основе. Подбор форм и методов для занятия в целом </w:t>
            </w:r>
            <w:r w:rsidR="00A400C1">
              <w:rPr>
                <w:sz w:val="28"/>
                <w:szCs w:val="28"/>
              </w:rPr>
              <w:t xml:space="preserve"> и для каждого структурного элемента в отдельности </w:t>
            </w:r>
            <w:r w:rsidR="00F33AC3">
              <w:rPr>
                <w:sz w:val="28"/>
                <w:szCs w:val="28"/>
              </w:rPr>
              <w:t xml:space="preserve"> методически </w:t>
            </w:r>
            <w:r w:rsidR="00A400C1">
              <w:rPr>
                <w:sz w:val="28"/>
                <w:szCs w:val="28"/>
              </w:rPr>
              <w:t>оправдан.</w:t>
            </w:r>
            <w:r w:rsidR="00F33AC3">
              <w:rPr>
                <w:sz w:val="28"/>
                <w:szCs w:val="28"/>
              </w:rPr>
              <w:t xml:space="preserve"> Логика урока, его структура,  оборудование, </w:t>
            </w:r>
            <w:proofErr w:type="spellStart"/>
            <w:r w:rsidR="00F33AC3">
              <w:rPr>
                <w:sz w:val="28"/>
                <w:szCs w:val="28"/>
              </w:rPr>
              <w:t>хронометрирование</w:t>
            </w:r>
            <w:proofErr w:type="spellEnd"/>
            <w:r w:rsidR="00F33AC3">
              <w:rPr>
                <w:sz w:val="28"/>
                <w:szCs w:val="28"/>
              </w:rPr>
              <w:t xml:space="preserve">  тщательно </w:t>
            </w:r>
            <w:proofErr w:type="gramStart"/>
            <w:r w:rsidR="00F33AC3">
              <w:rPr>
                <w:sz w:val="28"/>
                <w:szCs w:val="28"/>
              </w:rPr>
              <w:t>продуманы</w:t>
            </w:r>
            <w:proofErr w:type="gramEnd"/>
            <w:r w:rsidR="00F33AC3">
              <w:rPr>
                <w:sz w:val="28"/>
                <w:szCs w:val="28"/>
              </w:rPr>
              <w:t>.</w:t>
            </w:r>
            <w:r w:rsidR="00815F29">
              <w:rPr>
                <w:sz w:val="28"/>
                <w:szCs w:val="28"/>
              </w:rPr>
              <w:t xml:space="preserve"> Четко выделены и соблюдены все этапы урока: организационный, повторение пройденного, </w:t>
            </w:r>
            <w:r w:rsidR="00815F29">
              <w:rPr>
                <w:sz w:val="28"/>
                <w:szCs w:val="28"/>
              </w:rPr>
              <w:lastRenderedPageBreak/>
              <w:t>подготовка к усвоению нового материала, изучение нового материала, этап закрепления новых знаний, информирование учеников  о домашнем задании.</w:t>
            </w:r>
            <w:r w:rsidR="00A400C1">
              <w:rPr>
                <w:sz w:val="28"/>
                <w:szCs w:val="28"/>
              </w:rPr>
              <w:t xml:space="preserve"> </w:t>
            </w:r>
            <w:proofErr w:type="gramStart"/>
            <w:r w:rsidR="00A400C1">
              <w:rPr>
                <w:sz w:val="28"/>
                <w:szCs w:val="28"/>
              </w:rPr>
              <w:t>На уроке целесообразно сочетались групповые и индивидуальные работы  учащихся в зависимости от общей  дидактической и частных целей.</w:t>
            </w:r>
            <w:proofErr w:type="gramEnd"/>
            <w:r w:rsidR="00A400C1">
              <w:rPr>
                <w:sz w:val="28"/>
                <w:szCs w:val="28"/>
              </w:rPr>
              <w:t xml:space="preserve"> Эффективно использовал учитель элементы дискуссии при поисково – исследовательской деятельности. </w:t>
            </w:r>
          </w:p>
        </w:tc>
      </w:tr>
      <w:tr w:rsidR="0075638A" w:rsidTr="00290ED5">
        <w:tc>
          <w:tcPr>
            <w:tcW w:w="2289" w:type="dxa"/>
          </w:tcPr>
          <w:p w:rsidR="0075638A" w:rsidRDefault="005030A5" w:rsidP="00BD6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Педагогический стиль.</w:t>
            </w:r>
          </w:p>
        </w:tc>
        <w:tc>
          <w:tcPr>
            <w:tcW w:w="6856" w:type="dxa"/>
          </w:tcPr>
          <w:p w:rsidR="0075638A" w:rsidRDefault="005030A5" w:rsidP="00BD6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уроке была создана атмосфера  сотрудничества и взаимопонимания благодаря психологическим особенностям личности учителя.  Его  деятельность на уроке, коммуникативные, познавательные, организаторские  способности, умение подходить  к каждому ученику, учитывая его личностные особенности,  </w:t>
            </w:r>
            <w:r w:rsidR="00772D59">
              <w:rPr>
                <w:sz w:val="28"/>
                <w:szCs w:val="28"/>
              </w:rPr>
              <w:t>позволили ученикам свободно высказывать свое мнение, делиться наблюдениями. Учитель владеет различными способами активизации учеников, свободно владеет материалом урока, в доступной форме  объясняет новый материал. Речь учителя  выразительна, богата.</w:t>
            </w:r>
          </w:p>
        </w:tc>
      </w:tr>
      <w:tr w:rsidR="00772D59" w:rsidTr="00290ED5">
        <w:tc>
          <w:tcPr>
            <w:tcW w:w="2289" w:type="dxa"/>
          </w:tcPr>
          <w:p w:rsidR="00772D59" w:rsidRDefault="00772D59" w:rsidP="00BD6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Выводы.</w:t>
            </w:r>
          </w:p>
        </w:tc>
        <w:tc>
          <w:tcPr>
            <w:tcW w:w="6856" w:type="dxa"/>
          </w:tcPr>
          <w:p w:rsidR="00772D59" w:rsidRDefault="00772D59" w:rsidP="00772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урока достигнута. Урок соответствует  современным требованиям образования. Материал усвоен учащимися в объеме, позволяющем  справиться с соответствующими тестовыми заданиями ЕГЭ. Закреплен</w:t>
            </w:r>
            <w:r w:rsidR="009C2DD4">
              <w:rPr>
                <w:sz w:val="28"/>
                <w:szCs w:val="28"/>
              </w:rPr>
              <w:t>ы  навыки поисково – исследовательской деятельности.</w:t>
            </w:r>
          </w:p>
        </w:tc>
      </w:tr>
    </w:tbl>
    <w:p w:rsidR="0075638A" w:rsidRDefault="0075638A" w:rsidP="00BD638D">
      <w:pPr>
        <w:rPr>
          <w:sz w:val="28"/>
          <w:szCs w:val="28"/>
        </w:rPr>
      </w:pPr>
    </w:p>
    <w:p w:rsidR="0075638A" w:rsidRPr="009B0990" w:rsidRDefault="0075638A" w:rsidP="00BD638D">
      <w:pPr>
        <w:rPr>
          <w:sz w:val="28"/>
          <w:szCs w:val="28"/>
        </w:rPr>
      </w:pPr>
    </w:p>
    <w:sectPr w:rsidR="0075638A" w:rsidRPr="009B0990" w:rsidSect="000B4D79">
      <w:pgSz w:w="11906" w:h="16838"/>
      <w:pgMar w:top="1134" w:right="850" w:bottom="1134" w:left="212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6AB" w:rsidRDefault="005C36AB" w:rsidP="005C36AB">
      <w:pPr>
        <w:spacing w:after="0" w:line="240" w:lineRule="auto"/>
      </w:pPr>
      <w:r>
        <w:separator/>
      </w:r>
    </w:p>
  </w:endnote>
  <w:endnote w:type="continuationSeparator" w:id="0">
    <w:p w:rsidR="005C36AB" w:rsidRDefault="005C36AB" w:rsidP="005C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6AB" w:rsidRDefault="005C36AB" w:rsidP="005C36AB">
      <w:pPr>
        <w:spacing w:after="0" w:line="240" w:lineRule="auto"/>
      </w:pPr>
      <w:r>
        <w:separator/>
      </w:r>
    </w:p>
  </w:footnote>
  <w:footnote w:type="continuationSeparator" w:id="0">
    <w:p w:rsidR="005C36AB" w:rsidRDefault="005C36AB" w:rsidP="005C3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2B9"/>
    <w:multiLevelType w:val="multilevel"/>
    <w:tmpl w:val="B1F0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22A0C"/>
    <w:multiLevelType w:val="hybridMultilevel"/>
    <w:tmpl w:val="94BED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2063"/>
    <w:multiLevelType w:val="multilevel"/>
    <w:tmpl w:val="5D4A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C31F0"/>
    <w:multiLevelType w:val="hybridMultilevel"/>
    <w:tmpl w:val="1D360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D6F2F"/>
    <w:multiLevelType w:val="multilevel"/>
    <w:tmpl w:val="7E58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963067"/>
    <w:multiLevelType w:val="multilevel"/>
    <w:tmpl w:val="1F72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DC38B5"/>
    <w:multiLevelType w:val="hybridMultilevel"/>
    <w:tmpl w:val="02ACF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17923"/>
    <w:multiLevelType w:val="hybridMultilevel"/>
    <w:tmpl w:val="44586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83E"/>
    <w:rsid w:val="000222E3"/>
    <w:rsid w:val="000310AC"/>
    <w:rsid w:val="00057502"/>
    <w:rsid w:val="0007240A"/>
    <w:rsid w:val="00091378"/>
    <w:rsid w:val="000B4D79"/>
    <w:rsid w:val="000B6888"/>
    <w:rsid w:val="000B7493"/>
    <w:rsid w:val="000E7149"/>
    <w:rsid w:val="000F50D4"/>
    <w:rsid w:val="00103B6F"/>
    <w:rsid w:val="001214A5"/>
    <w:rsid w:val="00124E29"/>
    <w:rsid w:val="00130120"/>
    <w:rsid w:val="0013665B"/>
    <w:rsid w:val="001A6315"/>
    <w:rsid w:val="001D7ACA"/>
    <w:rsid w:val="001E25C3"/>
    <w:rsid w:val="002243CE"/>
    <w:rsid w:val="002329C6"/>
    <w:rsid w:val="0026240F"/>
    <w:rsid w:val="00281D6E"/>
    <w:rsid w:val="00290ED5"/>
    <w:rsid w:val="002953FF"/>
    <w:rsid w:val="002F505A"/>
    <w:rsid w:val="00324A16"/>
    <w:rsid w:val="00335815"/>
    <w:rsid w:val="00342867"/>
    <w:rsid w:val="00342903"/>
    <w:rsid w:val="00371E11"/>
    <w:rsid w:val="00377161"/>
    <w:rsid w:val="004305E1"/>
    <w:rsid w:val="00472E6B"/>
    <w:rsid w:val="00490BFF"/>
    <w:rsid w:val="004B21F0"/>
    <w:rsid w:val="005030A5"/>
    <w:rsid w:val="0055498C"/>
    <w:rsid w:val="0057709E"/>
    <w:rsid w:val="00586C82"/>
    <w:rsid w:val="005B1F09"/>
    <w:rsid w:val="005B6D9F"/>
    <w:rsid w:val="005C2F6F"/>
    <w:rsid w:val="005C36AB"/>
    <w:rsid w:val="005C3D5D"/>
    <w:rsid w:val="005D2A71"/>
    <w:rsid w:val="005D775B"/>
    <w:rsid w:val="005E553A"/>
    <w:rsid w:val="00607046"/>
    <w:rsid w:val="00642437"/>
    <w:rsid w:val="00646A8F"/>
    <w:rsid w:val="00647264"/>
    <w:rsid w:val="006942B9"/>
    <w:rsid w:val="006B5E84"/>
    <w:rsid w:val="006B6935"/>
    <w:rsid w:val="006E5EE2"/>
    <w:rsid w:val="006E66D4"/>
    <w:rsid w:val="006F683E"/>
    <w:rsid w:val="006F721F"/>
    <w:rsid w:val="00711179"/>
    <w:rsid w:val="00714A55"/>
    <w:rsid w:val="0075106E"/>
    <w:rsid w:val="0075638A"/>
    <w:rsid w:val="00772D59"/>
    <w:rsid w:val="00784962"/>
    <w:rsid w:val="007A23B8"/>
    <w:rsid w:val="00815F29"/>
    <w:rsid w:val="008543E6"/>
    <w:rsid w:val="0085783B"/>
    <w:rsid w:val="008809A5"/>
    <w:rsid w:val="008A0740"/>
    <w:rsid w:val="008A79F5"/>
    <w:rsid w:val="008B5A05"/>
    <w:rsid w:val="008F7059"/>
    <w:rsid w:val="00910F7F"/>
    <w:rsid w:val="00913756"/>
    <w:rsid w:val="0094113E"/>
    <w:rsid w:val="009433AA"/>
    <w:rsid w:val="0099483D"/>
    <w:rsid w:val="009B0990"/>
    <w:rsid w:val="009C2DD4"/>
    <w:rsid w:val="009F1059"/>
    <w:rsid w:val="009F3D2A"/>
    <w:rsid w:val="00A122A6"/>
    <w:rsid w:val="00A22176"/>
    <w:rsid w:val="00A3674D"/>
    <w:rsid w:val="00A400C1"/>
    <w:rsid w:val="00A72AE0"/>
    <w:rsid w:val="00A7332C"/>
    <w:rsid w:val="00A95A60"/>
    <w:rsid w:val="00AC0E4C"/>
    <w:rsid w:val="00B16431"/>
    <w:rsid w:val="00B3754C"/>
    <w:rsid w:val="00B42DD2"/>
    <w:rsid w:val="00B71991"/>
    <w:rsid w:val="00B91D65"/>
    <w:rsid w:val="00BA4F88"/>
    <w:rsid w:val="00BB5255"/>
    <w:rsid w:val="00BB7347"/>
    <w:rsid w:val="00BC40C6"/>
    <w:rsid w:val="00BD638D"/>
    <w:rsid w:val="00BE0806"/>
    <w:rsid w:val="00C01CD2"/>
    <w:rsid w:val="00C21490"/>
    <w:rsid w:val="00C36E8A"/>
    <w:rsid w:val="00C81925"/>
    <w:rsid w:val="00CA2F23"/>
    <w:rsid w:val="00CB73E6"/>
    <w:rsid w:val="00D16089"/>
    <w:rsid w:val="00D719B1"/>
    <w:rsid w:val="00D83DCC"/>
    <w:rsid w:val="00D85FF6"/>
    <w:rsid w:val="00D911B6"/>
    <w:rsid w:val="00DB27AC"/>
    <w:rsid w:val="00DF1F0B"/>
    <w:rsid w:val="00DF2308"/>
    <w:rsid w:val="00DF7211"/>
    <w:rsid w:val="00E368A7"/>
    <w:rsid w:val="00EA72BA"/>
    <w:rsid w:val="00EB5FC0"/>
    <w:rsid w:val="00EB723B"/>
    <w:rsid w:val="00EB7B5F"/>
    <w:rsid w:val="00EC466D"/>
    <w:rsid w:val="00EE6C00"/>
    <w:rsid w:val="00EE7907"/>
    <w:rsid w:val="00EF6B57"/>
    <w:rsid w:val="00F17FD5"/>
    <w:rsid w:val="00F242F4"/>
    <w:rsid w:val="00F33AC3"/>
    <w:rsid w:val="00F8321E"/>
    <w:rsid w:val="00F93912"/>
    <w:rsid w:val="00FB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  <o:rules v:ext="edit">
        <o:r id="V:Rule6" type="connector" idref="#_x0000_s1031"/>
        <o:r id="V:Rule7" type="connector" idref="#_x0000_s1032"/>
        <o:r id="V:Rule8" type="connector" idref="#_x0000_s1036"/>
        <o:r id="V:Rule9" type="connector" idref="#_x0000_s1037"/>
        <o:r id="V:Rule10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240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C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36AB"/>
  </w:style>
  <w:style w:type="paragraph" w:styleId="a7">
    <w:name w:val="footer"/>
    <w:basedOn w:val="a"/>
    <w:link w:val="a8"/>
    <w:uiPriority w:val="99"/>
    <w:semiHidden/>
    <w:unhideWhenUsed/>
    <w:rsid w:val="005C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36AB"/>
  </w:style>
  <w:style w:type="paragraph" w:styleId="a9">
    <w:name w:val="Document Map"/>
    <w:basedOn w:val="a"/>
    <w:link w:val="aa"/>
    <w:uiPriority w:val="99"/>
    <w:semiHidden/>
    <w:unhideWhenUsed/>
    <w:rsid w:val="0085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5783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5B1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E1C16-A56A-41AC-B14A-18B987BA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22</Pages>
  <Words>4633</Words>
  <Characters>26413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Dell</cp:lastModifiedBy>
  <cp:revision>34</cp:revision>
  <dcterms:created xsi:type="dcterms:W3CDTF">2009-12-07T14:25:00Z</dcterms:created>
  <dcterms:modified xsi:type="dcterms:W3CDTF">2019-01-10T11:26:00Z</dcterms:modified>
</cp:coreProperties>
</file>