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51" w:rsidRDefault="00F96A51" w:rsidP="00F96A51">
      <w:pPr>
        <w:jc w:val="center"/>
        <w:rPr>
          <w:b/>
        </w:rPr>
      </w:pPr>
      <w:r w:rsidRPr="00F96A51">
        <w:rPr>
          <w:b/>
        </w:rPr>
        <w:t>Р</w:t>
      </w:r>
      <w:r w:rsidRPr="00F96A51">
        <w:rPr>
          <w:b/>
        </w:rPr>
        <w:t xml:space="preserve">езультаты государственной итоговой </w:t>
      </w:r>
      <w:r>
        <w:rPr>
          <w:b/>
        </w:rPr>
        <w:t>аттестации учащихся</w:t>
      </w:r>
      <w:bookmarkStart w:id="0" w:name="_GoBack"/>
      <w:bookmarkEnd w:id="0"/>
    </w:p>
    <w:p w:rsidR="00F96A51" w:rsidRPr="00C94DC3" w:rsidRDefault="00F96A51" w:rsidP="00F96A51">
      <w:pPr>
        <w:jc w:val="center"/>
      </w:pPr>
    </w:p>
    <w:p w:rsidR="00F96A51" w:rsidRPr="00C94DC3" w:rsidRDefault="00F96A51" w:rsidP="00F96A51">
      <w:pPr>
        <w:ind w:firstLine="708"/>
        <w:jc w:val="both"/>
      </w:pPr>
      <w:r w:rsidRPr="00C94DC3">
        <w:t xml:space="preserve">К  государственной итоговой аттестации за курс среднего общего </w:t>
      </w:r>
      <w:r>
        <w:t>образования были допущены все 22</w:t>
      </w:r>
      <w:r w:rsidRPr="00C94DC3">
        <w:t xml:space="preserve"> учащихся 11</w:t>
      </w:r>
      <w:r>
        <w:t>-го класса</w:t>
      </w:r>
      <w:r w:rsidRPr="00C94DC3">
        <w:t xml:space="preserve">. </w:t>
      </w:r>
      <w:proofErr w:type="gramStart"/>
      <w:r w:rsidRPr="00C94DC3">
        <w:t>С экзаменами по русскому языку</w:t>
      </w:r>
      <w:r>
        <w:t xml:space="preserve">, </w:t>
      </w:r>
      <w:r w:rsidRPr="00C94DC3">
        <w:t xml:space="preserve"> математике </w:t>
      </w:r>
      <w:r>
        <w:t xml:space="preserve">(базовый уровень), математике (профильный уровень), обществознанию, химии, биологии, истории, физике  </w:t>
      </w:r>
      <w:r w:rsidRPr="00C94DC3">
        <w:t>справились все выпускники</w:t>
      </w:r>
      <w:r>
        <w:t>.</w:t>
      </w:r>
      <w:proofErr w:type="gramEnd"/>
      <w:r w:rsidRPr="00C94DC3">
        <w:t xml:space="preserve">  По итоговым о</w:t>
      </w:r>
      <w:r>
        <w:t>тметкам 2</w:t>
      </w:r>
      <w:r w:rsidRPr="00C94DC3">
        <w:t xml:space="preserve">  отличник</w:t>
      </w:r>
      <w:r>
        <w:t xml:space="preserve">  и 15</w:t>
      </w:r>
      <w:r w:rsidRPr="00C94DC3">
        <w:t xml:space="preserve">  хорошистов, качество  знаний составляет </w:t>
      </w:r>
      <w:r>
        <w:t>77</w:t>
      </w:r>
      <w:r w:rsidRPr="00C94DC3">
        <w:t xml:space="preserve"> % , что на </w:t>
      </w:r>
      <w:r>
        <w:t>30</w:t>
      </w:r>
      <w:r w:rsidRPr="00C94DC3">
        <w:t xml:space="preserve"> % </w:t>
      </w:r>
      <w:r>
        <w:t xml:space="preserve">выше </w:t>
      </w:r>
      <w:r w:rsidRPr="00C94DC3">
        <w:t xml:space="preserve">результатов прошлого выпуска. </w:t>
      </w:r>
      <w:r>
        <w:t xml:space="preserve">Лисицына Анастасия и </w:t>
      </w:r>
      <w:proofErr w:type="spellStart"/>
      <w:r>
        <w:t>Шайкамалова</w:t>
      </w:r>
      <w:proofErr w:type="spellEnd"/>
      <w:r>
        <w:t xml:space="preserve"> Яна   награждены</w:t>
      </w:r>
      <w:r w:rsidRPr="00C94DC3">
        <w:t xml:space="preserve"> медалью «За особые успехи в учении» </w:t>
      </w:r>
      <w:proofErr w:type="gramStart"/>
      <w:r w:rsidRPr="00C94DC3">
        <w:t xml:space="preserve">( </w:t>
      </w:r>
      <w:proofErr w:type="gramEnd"/>
      <w:r w:rsidRPr="00C94DC3">
        <w:t xml:space="preserve">в прошлом году </w:t>
      </w:r>
      <w:r>
        <w:t>1</w:t>
      </w:r>
      <w:r w:rsidRPr="00C94DC3">
        <w:t xml:space="preserve">  выпускни</w:t>
      </w:r>
      <w:r>
        <w:t>к был награжден</w:t>
      </w:r>
      <w:r w:rsidRPr="00C94DC3">
        <w:t xml:space="preserve"> </w:t>
      </w:r>
      <w:r>
        <w:t>медалью</w:t>
      </w:r>
      <w:r w:rsidRPr="00C94DC3">
        <w:t xml:space="preserve"> </w:t>
      </w:r>
      <w:r>
        <w:t>«З</w:t>
      </w:r>
      <w:r w:rsidRPr="00C94DC3">
        <w:t>а особые успехи в учении</w:t>
      </w:r>
      <w:r>
        <w:t>»</w:t>
      </w:r>
      <w:r w:rsidRPr="00C94DC3">
        <w:t xml:space="preserve">). </w:t>
      </w:r>
    </w:p>
    <w:p w:rsidR="00F96A51" w:rsidRPr="00C94DC3" w:rsidRDefault="00F96A51" w:rsidP="00F96A51">
      <w:pPr>
        <w:ind w:firstLine="708"/>
        <w:jc w:val="both"/>
      </w:pPr>
      <w:r w:rsidRPr="00C94DC3">
        <w:t xml:space="preserve">На ЕГЭ </w:t>
      </w:r>
    </w:p>
    <w:p w:rsidR="00F96A51" w:rsidRPr="00C94DC3" w:rsidRDefault="00F96A51" w:rsidP="00F96A51">
      <w:pPr>
        <w:numPr>
          <w:ilvl w:val="0"/>
          <w:numId w:val="1"/>
        </w:numPr>
        <w:jc w:val="both"/>
      </w:pPr>
      <w:r w:rsidRPr="00C94DC3">
        <w:t xml:space="preserve">по русскому языку </w:t>
      </w:r>
      <w:r>
        <w:t xml:space="preserve">Морозова Софья, Романенко Анастасия, Елистратова Анастасия  получили по 94 балла, Сафонова Анна – 91балл, </w:t>
      </w:r>
      <w:proofErr w:type="spellStart"/>
      <w:r>
        <w:t>Шайкамалова</w:t>
      </w:r>
      <w:proofErr w:type="spellEnd"/>
      <w:r>
        <w:t xml:space="preserve"> Яна, Исаева Ирина, Лисицына Анастасия, </w:t>
      </w:r>
      <w:proofErr w:type="spellStart"/>
      <w:r>
        <w:t>Кульмякова</w:t>
      </w:r>
      <w:proofErr w:type="spellEnd"/>
      <w:r>
        <w:t xml:space="preserve"> Наталья получили по 87 балла, </w:t>
      </w:r>
      <w:proofErr w:type="spellStart"/>
      <w:r>
        <w:t>Бабенков</w:t>
      </w:r>
      <w:proofErr w:type="spellEnd"/>
      <w:r>
        <w:t xml:space="preserve"> Евгений-85 баллов, </w:t>
      </w:r>
      <w:proofErr w:type="spellStart"/>
      <w:r>
        <w:t>Крючина</w:t>
      </w:r>
      <w:proofErr w:type="spellEnd"/>
      <w:r>
        <w:t xml:space="preserve"> Яна-82 балла.</w:t>
      </w:r>
    </w:p>
    <w:p w:rsidR="00F96A51" w:rsidRPr="003C71E0" w:rsidRDefault="00F96A51" w:rsidP="00F96A51">
      <w:pPr>
        <w:numPr>
          <w:ilvl w:val="0"/>
          <w:numId w:val="1"/>
        </w:numPr>
        <w:jc w:val="both"/>
      </w:pPr>
      <w:r w:rsidRPr="003C71E0">
        <w:t>по химии Елистратова Анастасия  получила 83 балла.</w:t>
      </w:r>
    </w:p>
    <w:p w:rsidR="00F96A51" w:rsidRPr="00255DE4" w:rsidRDefault="00F96A51" w:rsidP="00F96A51">
      <w:pPr>
        <w:jc w:val="both"/>
      </w:pPr>
      <w:r w:rsidRPr="00255DE4">
        <w:t>14 результатов (русский язык (7), химия (3), обществознание (2), биология (2)) от 70 до 79 баллов</w:t>
      </w:r>
      <w:r>
        <w:t>.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21"/>
        <w:gridCol w:w="2188"/>
        <w:gridCol w:w="1646"/>
        <w:gridCol w:w="1707"/>
      </w:tblGrid>
      <w:tr w:rsidR="00F96A51" w:rsidRPr="00C94DC3" w:rsidTr="00623546">
        <w:trPr>
          <w:trHeight w:val="274"/>
        </w:trPr>
        <w:tc>
          <w:tcPr>
            <w:tcW w:w="1809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Год</w:t>
            </w:r>
          </w:p>
        </w:tc>
        <w:tc>
          <w:tcPr>
            <w:tcW w:w="7762" w:type="dxa"/>
            <w:gridSpan w:val="4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Количество выпускников 11-х классов</w:t>
            </w:r>
          </w:p>
        </w:tc>
      </w:tr>
      <w:tr w:rsidR="00F96A51" w:rsidRPr="00C94DC3" w:rsidTr="00623546">
        <w:trPr>
          <w:trHeight w:val="152"/>
        </w:trPr>
        <w:tc>
          <w:tcPr>
            <w:tcW w:w="1809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2221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отличников</w:t>
            </w:r>
          </w:p>
        </w:tc>
        <w:tc>
          <w:tcPr>
            <w:tcW w:w="2188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хорошистов</w:t>
            </w:r>
          </w:p>
        </w:tc>
        <w:tc>
          <w:tcPr>
            <w:tcW w:w="1646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Золотую медаль</w:t>
            </w:r>
          </w:p>
        </w:tc>
        <w:tc>
          <w:tcPr>
            <w:tcW w:w="1707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качество</w:t>
            </w:r>
          </w:p>
        </w:tc>
      </w:tr>
      <w:tr w:rsidR="00F96A51" w:rsidRPr="00C94DC3" w:rsidTr="00623546">
        <w:trPr>
          <w:trHeight w:val="587"/>
        </w:trPr>
        <w:tc>
          <w:tcPr>
            <w:tcW w:w="1809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2013-2014</w:t>
            </w:r>
          </w:p>
        </w:tc>
        <w:tc>
          <w:tcPr>
            <w:tcW w:w="2221" w:type="dxa"/>
          </w:tcPr>
          <w:p w:rsidR="00F96A51" w:rsidRPr="00C94DC3" w:rsidRDefault="00F96A51" w:rsidP="00623546">
            <w:pPr>
              <w:jc w:val="both"/>
            </w:pPr>
            <w:r w:rsidRPr="00C94DC3">
              <w:t>2 (7%)</w:t>
            </w:r>
          </w:p>
        </w:tc>
        <w:tc>
          <w:tcPr>
            <w:tcW w:w="2188" w:type="dxa"/>
          </w:tcPr>
          <w:p w:rsidR="00F96A51" w:rsidRPr="00C94DC3" w:rsidRDefault="00F96A51" w:rsidP="00623546">
            <w:pPr>
              <w:jc w:val="both"/>
            </w:pPr>
            <w:r w:rsidRPr="00C94DC3">
              <w:t>15 (54%)</w:t>
            </w:r>
          </w:p>
        </w:tc>
        <w:tc>
          <w:tcPr>
            <w:tcW w:w="1646" w:type="dxa"/>
          </w:tcPr>
          <w:p w:rsidR="00F96A51" w:rsidRPr="00C94DC3" w:rsidRDefault="00F96A51" w:rsidP="00623546">
            <w:pPr>
              <w:jc w:val="both"/>
            </w:pPr>
            <w:r w:rsidRPr="00C94DC3">
              <w:t>2</w:t>
            </w:r>
          </w:p>
        </w:tc>
        <w:tc>
          <w:tcPr>
            <w:tcW w:w="1707" w:type="dxa"/>
          </w:tcPr>
          <w:p w:rsidR="00F96A51" w:rsidRPr="00C94DC3" w:rsidRDefault="00F96A51" w:rsidP="00623546">
            <w:pPr>
              <w:jc w:val="both"/>
            </w:pPr>
            <w:r w:rsidRPr="00C94DC3">
              <w:t>61%</w:t>
            </w:r>
          </w:p>
        </w:tc>
      </w:tr>
      <w:tr w:rsidR="00F96A51" w:rsidRPr="00C94DC3" w:rsidTr="00623546">
        <w:trPr>
          <w:trHeight w:val="587"/>
        </w:trPr>
        <w:tc>
          <w:tcPr>
            <w:tcW w:w="1809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2014-2015</w:t>
            </w:r>
          </w:p>
        </w:tc>
        <w:tc>
          <w:tcPr>
            <w:tcW w:w="2221" w:type="dxa"/>
          </w:tcPr>
          <w:p w:rsidR="00F96A51" w:rsidRPr="00C94DC3" w:rsidRDefault="00F96A51" w:rsidP="00623546">
            <w:pPr>
              <w:jc w:val="both"/>
            </w:pPr>
            <w:r w:rsidRPr="00C94DC3">
              <w:t>3 (10%)</w:t>
            </w:r>
          </w:p>
        </w:tc>
        <w:tc>
          <w:tcPr>
            <w:tcW w:w="2188" w:type="dxa"/>
          </w:tcPr>
          <w:p w:rsidR="00F96A51" w:rsidRPr="00C94DC3" w:rsidRDefault="00F96A51" w:rsidP="00623546">
            <w:pPr>
              <w:jc w:val="both"/>
            </w:pPr>
            <w:r w:rsidRPr="00C94DC3">
              <w:t>10  (34%)</w:t>
            </w:r>
          </w:p>
        </w:tc>
        <w:tc>
          <w:tcPr>
            <w:tcW w:w="1646" w:type="dxa"/>
          </w:tcPr>
          <w:p w:rsidR="00F96A51" w:rsidRPr="00C94DC3" w:rsidRDefault="00F96A51" w:rsidP="00623546">
            <w:pPr>
              <w:jc w:val="both"/>
            </w:pPr>
            <w:r w:rsidRPr="00C94DC3">
              <w:t>3</w:t>
            </w:r>
          </w:p>
        </w:tc>
        <w:tc>
          <w:tcPr>
            <w:tcW w:w="1707" w:type="dxa"/>
          </w:tcPr>
          <w:p w:rsidR="00F96A51" w:rsidRPr="00C94DC3" w:rsidRDefault="00F96A51" w:rsidP="00623546">
            <w:pPr>
              <w:jc w:val="both"/>
            </w:pPr>
            <w:r w:rsidRPr="00C94DC3">
              <w:t>45%</w:t>
            </w:r>
          </w:p>
        </w:tc>
      </w:tr>
      <w:tr w:rsidR="00F96A51" w:rsidRPr="00C94DC3" w:rsidTr="00623546">
        <w:trPr>
          <w:trHeight w:val="587"/>
        </w:trPr>
        <w:tc>
          <w:tcPr>
            <w:tcW w:w="1809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2015-2016</w:t>
            </w:r>
          </w:p>
        </w:tc>
        <w:tc>
          <w:tcPr>
            <w:tcW w:w="2221" w:type="dxa"/>
          </w:tcPr>
          <w:p w:rsidR="00F96A51" w:rsidRPr="00C94DC3" w:rsidRDefault="00F96A51" w:rsidP="00623546">
            <w:pPr>
              <w:jc w:val="both"/>
            </w:pPr>
            <w:r w:rsidRPr="00C94DC3">
              <w:t>4(18%)</w:t>
            </w:r>
          </w:p>
        </w:tc>
        <w:tc>
          <w:tcPr>
            <w:tcW w:w="2188" w:type="dxa"/>
          </w:tcPr>
          <w:p w:rsidR="00F96A51" w:rsidRPr="00C94DC3" w:rsidRDefault="00F96A51" w:rsidP="00623546">
            <w:pPr>
              <w:jc w:val="both"/>
            </w:pPr>
            <w:r w:rsidRPr="00C94DC3">
              <w:t>12 (52%)</w:t>
            </w:r>
          </w:p>
        </w:tc>
        <w:tc>
          <w:tcPr>
            <w:tcW w:w="1646" w:type="dxa"/>
          </w:tcPr>
          <w:p w:rsidR="00F96A51" w:rsidRPr="00C94DC3" w:rsidRDefault="00F96A51" w:rsidP="00623546">
            <w:pPr>
              <w:jc w:val="both"/>
            </w:pPr>
            <w:r w:rsidRPr="00C94DC3">
              <w:t>4</w:t>
            </w:r>
          </w:p>
        </w:tc>
        <w:tc>
          <w:tcPr>
            <w:tcW w:w="1707" w:type="dxa"/>
          </w:tcPr>
          <w:p w:rsidR="00F96A51" w:rsidRPr="00C94DC3" w:rsidRDefault="00F96A51" w:rsidP="00623546">
            <w:pPr>
              <w:jc w:val="both"/>
            </w:pPr>
            <w:r w:rsidRPr="00C94DC3">
              <w:t>70%</w:t>
            </w:r>
          </w:p>
        </w:tc>
      </w:tr>
      <w:tr w:rsidR="00F96A51" w:rsidRPr="00C94DC3" w:rsidTr="00623546">
        <w:trPr>
          <w:trHeight w:val="587"/>
        </w:trPr>
        <w:tc>
          <w:tcPr>
            <w:tcW w:w="1809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2221" w:type="dxa"/>
          </w:tcPr>
          <w:p w:rsidR="00F96A51" w:rsidRPr="00C94DC3" w:rsidRDefault="00F96A51" w:rsidP="00623546">
            <w:pPr>
              <w:jc w:val="both"/>
            </w:pPr>
            <w:r>
              <w:t>1 (7%)</w:t>
            </w:r>
          </w:p>
        </w:tc>
        <w:tc>
          <w:tcPr>
            <w:tcW w:w="2188" w:type="dxa"/>
          </w:tcPr>
          <w:p w:rsidR="00F96A51" w:rsidRPr="00C94DC3" w:rsidRDefault="00F96A51" w:rsidP="00623546">
            <w:pPr>
              <w:jc w:val="both"/>
            </w:pPr>
            <w:r>
              <w:t>6 (40%)</w:t>
            </w:r>
          </w:p>
        </w:tc>
        <w:tc>
          <w:tcPr>
            <w:tcW w:w="1646" w:type="dxa"/>
          </w:tcPr>
          <w:p w:rsidR="00F96A51" w:rsidRPr="00C94DC3" w:rsidRDefault="00F96A51" w:rsidP="00623546">
            <w:pPr>
              <w:jc w:val="both"/>
            </w:pPr>
            <w:r>
              <w:t>1</w:t>
            </w:r>
          </w:p>
        </w:tc>
        <w:tc>
          <w:tcPr>
            <w:tcW w:w="1707" w:type="dxa"/>
          </w:tcPr>
          <w:p w:rsidR="00F96A51" w:rsidRPr="00C94DC3" w:rsidRDefault="00F96A51" w:rsidP="00623546">
            <w:pPr>
              <w:jc w:val="both"/>
            </w:pPr>
            <w:r>
              <w:t>47%</w:t>
            </w:r>
          </w:p>
        </w:tc>
      </w:tr>
      <w:tr w:rsidR="00F96A51" w:rsidRPr="00C94DC3" w:rsidTr="00623546">
        <w:trPr>
          <w:trHeight w:val="587"/>
        </w:trPr>
        <w:tc>
          <w:tcPr>
            <w:tcW w:w="1809" w:type="dxa"/>
          </w:tcPr>
          <w:p w:rsidR="00F96A51" w:rsidRDefault="00F96A51" w:rsidP="00623546">
            <w:pPr>
              <w:jc w:val="both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2221" w:type="dxa"/>
          </w:tcPr>
          <w:p w:rsidR="00F96A51" w:rsidRDefault="00F96A51" w:rsidP="00623546">
            <w:pPr>
              <w:jc w:val="both"/>
            </w:pPr>
            <w:r>
              <w:t>2 (9%)</w:t>
            </w:r>
          </w:p>
        </w:tc>
        <w:tc>
          <w:tcPr>
            <w:tcW w:w="2188" w:type="dxa"/>
          </w:tcPr>
          <w:p w:rsidR="00F96A51" w:rsidRDefault="00F96A51" w:rsidP="00623546">
            <w:pPr>
              <w:jc w:val="both"/>
            </w:pPr>
            <w:r>
              <w:t>15 (69%)</w:t>
            </w:r>
          </w:p>
        </w:tc>
        <w:tc>
          <w:tcPr>
            <w:tcW w:w="1646" w:type="dxa"/>
          </w:tcPr>
          <w:p w:rsidR="00F96A51" w:rsidRDefault="00F96A51" w:rsidP="00623546">
            <w:pPr>
              <w:jc w:val="both"/>
            </w:pPr>
            <w:r>
              <w:t>2</w:t>
            </w:r>
          </w:p>
        </w:tc>
        <w:tc>
          <w:tcPr>
            <w:tcW w:w="1707" w:type="dxa"/>
          </w:tcPr>
          <w:p w:rsidR="00F96A51" w:rsidRDefault="00F96A51" w:rsidP="00623546">
            <w:pPr>
              <w:jc w:val="both"/>
            </w:pPr>
            <w:r>
              <w:t>77%</w:t>
            </w:r>
          </w:p>
        </w:tc>
      </w:tr>
    </w:tbl>
    <w:p w:rsidR="00F96A51" w:rsidRDefault="00F96A51" w:rsidP="00F96A51">
      <w:pPr>
        <w:jc w:val="both"/>
        <w:rPr>
          <w:b/>
        </w:rPr>
      </w:pPr>
    </w:p>
    <w:p w:rsidR="00F96A51" w:rsidRPr="00C94DC3" w:rsidRDefault="00F96A51" w:rsidP="00F96A51">
      <w:pPr>
        <w:jc w:val="both"/>
      </w:pPr>
      <w:r w:rsidRPr="00C94DC3">
        <w:rPr>
          <w:b/>
        </w:rPr>
        <w:t>Вывод:</w:t>
      </w:r>
      <w:r w:rsidRPr="00C94DC3">
        <w:t xml:space="preserve">  </w:t>
      </w:r>
      <w:r>
        <w:t>качество</w:t>
      </w:r>
      <w:r w:rsidRPr="00C94DC3">
        <w:t xml:space="preserve"> знаний в выпускном классе</w:t>
      </w:r>
      <w:r>
        <w:t xml:space="preserve"> выше результатов прошлых лет</w:t>
      </w:r>
      <w:r w:rsidRPr="00C94DC3">
        <w:t>.</w:t>
      </w:r>
    </w:p>
    <w:p w:rsidR="00F96A51" w:rsidRPr="00C94DC3" w:rsidRDefault="00F96A51" w:rsidP="00F96A51">
      <w:pPr>
        <w:ind w:firstLine="708"/>
        <w:jc w:val="both"/>
        <w:rPr>
          <w:b/>
        </w:rPr>
      </w:pPr>
    </w:p>
    <w:p w:rsidR="00F96A51" w:rsidRPr="00C94DC3" w:rsidRDefault="00F96A51" w:rsidP="00F96A51">
      <w:pPr>
        <w:ind w:firstLine="708"/>
        <w:jc w:val="both"/>
        <w:rPr>
          <w:b/>
        </w:rPr>
      </w:pPr>
      <w:r w:rsidRPr="00C94DC3">
        <w:rPr>
          <w:b/>
        </w:rPr>
        <w:t>Итоги   ЕГЭ</w:t>
      </w:r>
      <w:r>
        <w:rPr>
          <w:b/>
        </w:rPr>
        <w:t xml:space="preserve"> в 11 классе 2017</w:t>
      </w:r>
      <w:r w:rsidRPr="00C94DC3">
        <w:rPr>
          <w:b/>
        </w:rPr>
        <w:t>-201</w:t>
      </w:r>
      <w:r>
        <w:rPr>
          <w:b/>
        </w:rPr>
        <w:t>8</w:t>
      </w:r>
      <w:r w:rsidRPr="00C94DC3">
        <w:rPr>
          <w:b/>
        </w:rPr>
        <w:t xml:space="preserve"> учебного года.</w:t>
      </w:r>
    </w:p>
    <w:tbl>
      <w:tblPr>
        <w:tblW w:w="100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2517"/>
        <w:gridCol w:w="787"/>
        <w:gridCol w:w="1089"/>
        <w:gridCol w:w="1142"/>
        <w:gridCol w:w="1135"/>
        <w:gridCol w:w="1139"/>
      </w:tblGrid>
      <w:tr w:rsidR="00F96A51" w:rsidRPr="00C94DC3" w:rsidTr="00623546">
        <w:trPr>
          <w:trHeight w:val="554"/>
        </w:trPr>
        <w:tc>
          <w:tcPr>
            <w:tcW w:w="2202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предмет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учитель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класс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Кол-во</w:t>
            </w:r>
          </w:p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учащихся</w:t>
            </w:r>
          </w:p>
        </w:tc>
        <w:tc>
          <w:tcPr>
            <w:tcW w:w="1142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Средний балл по школе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Средний балл по округу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  <w:rPr>
                <w:b/>
              </w:rPr>
            </w:pPr>
            <w:r w:rsidRPr="00C94DC3">
              <w:rPr>
                <w:b/>
              </w:rPr>
              <w:t>Средний балл по региону</w:t>
            </w: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Советникова</w:t>
            </w:r>
            <w:proofErr w:type="spellEnd"/>
            <w:r>
              <w:t xml:space="preserve"> И.М.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11а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22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77,2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69,7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 (базовая)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r>
              <w:t>Нефедова Г.А.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11а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22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4,3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3,9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 (профильная)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r>
              <w:t>Нефедова Г.А.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11а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46,2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42,2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3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Биология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Баландина</w:t>
            </w:r>
            <w:proofErr w:type="spellEnd"/>
            <w:r>
              <w:t xml:space="preserve"> Т.А.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67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50,9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Химия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Шукурова</w:t>
            </w:r>
            <w:proofErr w:type="spellEnd"/>
            <w:r>
              <w:t xml:space="preserve"> А.И.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76,8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64,4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Физика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r w:rsidRPr="00C94DC3">
              <w:t>Богомолова М.С.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7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50,6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50,5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История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Конкина</w:t>
            </w:r>
            <w:proofErr w:type="spellEnd"/>
            <w:r>
              <w:t xml:space="preserve"> Н.Ф.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6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56,6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54,7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Конкина</w:t>
            </w:r>
            <w:proofErr w:type="spellEnd"/>
            <w:r>
              <w:t xml:space="preserve"> Н.Ф.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9</w:t>
            </w:r>
          </w:p>
        </w:tc>
        <w:tc>
          <w:tcPr>
            <w:tcW w:w="1142" w:type="dxa"/>
          </w:tcPr>
          <w:p w:rsidR="00F96A51" w:rsidRPr="0059037D" w:rsidRDefault="00F96A51" w:rsidP="00623546">
            <w:pPr>
              <w:jc w:val="center"/>
              <w:rPr>
                <w:color w:val="FF0000"/>
              </w:rPr>
            </w:pPr>
            <w:r w:rsidRPr="0059037D">
              <w:rPr>
                <w:color w:val="FF0000"/>
              </w:rPr>
              <w:t>60,8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  <w:r>
              <w:t>51,1</w:t>
            </w: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77"/>
        </w:trPr>
        <w:tc>
          <w:tcPr>
            <w:tcW w:w="2202" w:type="dxa"/>
          </w:tcPr>
          <w:p w:rsidR="00F96A51" w:rsidRPr="00C94DC3" w:rsidRDefault="00F96A51" w:rsidP="00623546">
            <w:pPr>
              <w:jc w:val="both"/>
            </w:pPr>
            <w:r w:rsidRPr="00C94DC3">
              <w:t xml:space="preserve">Литература </w:t>
            </w:r>
          </w:p>
        </w:tc>
        <w:tc>
          <w:tcPr>
            <w:tcW w:w="251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Советникова</w:t>
            </w:r>
            <w:proofErr w:type="spellEnd"/>
            <w:r>
              <w:t xml:space="preserve"> И.М.</w:t>
            </w:r>
          </w:p>
        </w:tc>
        <w:tc>
          <w:tcPr>
            <w:tcW w:w="787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1089" w:type="dxa"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:rsidR="00F96A51" w:rsidRPr="00242E16" w:rsidRDefault="00F96A51" w:rsidP="00623546">
            <w:pPr>
              <w:jc w:val="center"/>
            </w:pPr>
            <w:r w:rsidRPr="00242E16">
              <w:t>54,5</w:t>
            </w:r>
          </w:p>
        </w:tc>
        <w:tc>
          <w:tcPr>
            <w:tcW w:w="1135" w:type="dxa"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9" w:type="dxa"/>
          </w:tcPr>
          <w:p w:rsidR="00F96A51" w:rsidRPr="00C94DC3" w:rsidRDefault="00F96A51" w:rsidP="00623546">
            <w:pPr>
              <w:jc w:val="center"/>
            </w:pPr>
          </w:p>
        </w:tc>
      </w:tr>
    </w:tbl>
    <w:p w:rsidR="00F96A51" w:rsidRPr="00C94DC3" w:rsidRDefault="00F96A51" w:rsidP="00F96A51">
      <w:pPr>
        <w:ind w:firstLine="708"/>
        <w:jc w:val="both"/>
      </w:pPr>
    </w:p>
    <w:p w:rsidR="00F96A51" w:rsidRPr="003B5C8C" w:rsidRDefault="00F96A51" w:rsidP="00F96A51">
      <w:pPr>
        <w:ind w:firstLine="708"/>
        <w:jc w:val="both"/>
      </w:pPr>
      <w:r w:rsidRPr="003B5C8C">
        <w:lastRenderedPageBreak/>
        <w:t>Результаты ЕГЭ – 2018  по всем предметам  выше окружных.</w:t>
      </w:r>
    </w:p>
    <w:p w:rsidR="00F96A51" w:rsidRPr="00AE31C5" w:rsidRDefault="00F96A51" w:rsidP="00F96A51">
      <w:pPr>
        <w:ind w:firstLine="708"/>
        <w:jc w:val="both"/>
      </w:pPr>
      <w:r w:rsidRPr="00C94DC3">
        <w:t xml:space="preserve">К государственной итоговой аттестации за курс основного общего образования были допущены все </w:t>
      </w:r>
      <w:r>
        <w:t>55</w:t>
      </w:r>
      <w:r w:rsidRPr="00C94DC3">
        <w:t xml:space="preserve"> девятиклассника, </w:t>
      </w:r>
      <w:r>
        <w:t>49</w:t>
      </w:r>
      <w:r w:rsidRPr="00C94DC3">
        <w:t xml:space="preserve"> из которых сдавали экзамены в форме ОГЭ и </w:t>
      </w:r>
      <w:r>
        <w:t>6</w:t>
      </w:r>
      <w:r w:rsidRPr="00C94DC3">
        <w:t>- в форме ГВЭ. Все выпускники 9-х классов сдавали экзамен по русскому языку и математике</w:t>
      </w:r>
      <w:r>
        <w:t>, кроме того 7</w:t>
      </w:r>
      <w:r w:rsidRPr="00C94DC3">
        <w:t xml:space="preserve"> челов</w:t>
      </w:r>
      <w:r>
        <w:t>ек сдавали экзамен по физике, 6 по биологии, 19</w:t>
      </w:r>
      <w:r w:rsidRPr="00C94DC3">
        <w:t xml:space="preserve"> по геогра</w:t>
      </w:r>
      <w:r>
        <w:t>фии, 12 по химии, 34 по обществознанию, 3</w:t>
      </w:r>
      <w:r w:rsidRPr="00C94DC3">
        <w:t xml:space="preserve"> по истории</w:t>
      </w:r>
      <w:r>
        <w:t>, 17 по информатике.</w:t>
      </w:r>
      <w:r w:rsidRPr="00C94DC3">
        <w:t xml:space="preserve">  Все выпускники получили документ об основном общем образовании. </w:t>
      </w:r>
      <w:r w:rsidRPr="00ED1055">
        <w:t>По итоговым отметкам 5 выпускников получили аттестат с отличием</w:t>
      </w:r>
      <w:r w:rsidRPr="000B38AA">
        <w:t>, 19 с «4» и «5».  Качественный показатель 44%, что на 2% ниже результатов прошлого года (в прошлом году  5 учеников получили аттестат с отличием, 30- с «4» и «5»). Максимальный балл на ГИА  по русскому языку (39 баллов) набрали 3 выпускника (</w:t>
      </w:r>
      <w:proofErr w:type="spellStart"/>
      <w:r w:rsidRPr="000B38AA">
        <w:t>Османкина</w:t>
      </w:r>
      <w:proofErr w:type="spellEnd"/>
      <w:r w:rsidRPr="000B38AA">
        <w:t xml:space="preserve"> Дарья</w:t>
      </w:r>
      <w:r w:rsidRPr="00AE31C5">
        <w:t>, Марченко На</w:t>
      </w:r>
      <w:r>
        <w:t>талья, Константинова Екатерина).</w:t>
      </w:r>
    </w:p>
    <w:p w:rsidR="00F96A51" w:rsidRPr="00C94DC3" w:rsidRDefault="00F96A51" w:rsidP="00F96A51">
      <w:pPr>
        <w:jc w:val="both"/>
        <w:rPr>
          <w:b/>
        </w:rPr>
      </w:pPr>
      <w:r w:rsidRPr="00C94DC3">
        <w:rPr>
          <w:b/>
        </w:rPr>
        <w:t>Результаты итоговой аттестации в сравнении с предыдущими годами.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741"/>
        <w:gridCol w:w="627"/>
        <w:gridCol w:w="733"/>
        <w:gridCol w:w="715"/>
        <w:gridCol w:w="477"/>
        <w:gridCol w:w="1745"/>
        <w:gridCol w:w="2195"/>
      </w:tblGrid>
      <w:tr w:rsidR="00F96A51" w:rsidRPr="00C94DC3" w:rsidTr="00623546">
        <w:trPr>
          <w:trHeight w:val="278"/>
        </w:trPr>
        <w:tc>
          <w:tcPr>
            <w:tcW w:w="1097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proofErr w:type="gramStart"/>
            <w:r w:rsidRPr="00C94DC3">
              <w:rPr>
                <w:b/>
              </w:rPr>
              <w:t>г</w:t>
            </w:r>
            <w:proofErr w:type="gramEnd"/>
            <w:r w:rsidRPr="00C94DC3">
              <w:rPr>
                <w:b/>
              </w:rPr>
              <w:t>од</w:t>
            </w:r>
          </w:p>
        </w:tc>
        <w:tc>
          <w:tcPr>
            <w:tcW w:w="1741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предмет</w:t>
            </w:r>
          </w:p>
        </w:tc>
        <w:tc>
          <w:tcPr>
            <w:tcW w:w="2552" w:type="dxa"/>
            <w:gridSpan w:val="4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оценки</w:t>
            </w:r>
          </w:p>
        </w:tc>
        <w:tc>
          <w:tcPr>
            <w:tcW w:w="1745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Качество по школе</w:t>
            </w:r>
          </w:p>
        </w:tc>
        <w:tc>
          <w:tcPr>
            <w:tcW w:w="2195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 xml:space="preserve">Успеваемость по школе </w:t>
            </w:r>
          </w:p>
        </w:tc>
      </w:tr>
      <w:tr w:rsidR="00F96A51" w:rsidRPr="00C94DC3" w:rsidTr="00623546">
        <w:trPr>
          <w:trHeight w:val="148"/>
        </w:trPr>
        <w:tc>
          <w:tcPr>
            <w:tcW w:w="1097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741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5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4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3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</w:t>
            </w:r>
          </w:p>
        </w:tc>
        <w:tc>
          <w:tcPr>
            <w:tcW w:w="1745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2195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2013-2014</w:t>
            </w: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 w:rsidRPr="00C94DC3">
              <w:t>16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 w:rsidRPr="00C94DC3">
              <w:t>15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 w:rsidRPr="00C94DC3">
              <w:t>10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 w:rsidRPr="00C94DC3">
              <w:t>69%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 w:rsidRPr="00C94DC3">
              <w:t>91%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 w:rsidRPr="00C94DC3">
              <w:t>2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 w:rsidRPr="00C94DC3">
              <w:t>35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 w:rsidRPr="00C94DC3">
              <w:t>13%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 w:rsidRPr="00C94DC3">
              <w:t>91%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2014-2015</w:t>
            </w: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 w:rsidRPr="00C94DC3">
              <w:t>10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 w:rsidRPr="00C94DC3">
              <w:t>18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 w:rsidRPr="00C94DC3">
              <w:t>-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 w:rsidRPr="00C94DC3">
              <w:t>72%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 w:rsidRPr="00C94DC3">
              <w:t>100%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 w:rsidRPr="00C94DC3">
              <w:t>1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 w:rsidRPr="00C94DC3">
              <w:t>16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 w:rsidRPr="00C94DC3">
              <w:t>22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 w:rsidRPr="00C94DC3">
              <w:t>-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 w:rsidRPr="00C94DC3">
              <w:t>44%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 w:rsidRPr="00C94DC3">
              <w:t>100%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2015-2016</w:t>
            </w: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 w:rsidRPr="00C94DC3">
              <w:t>13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 w:rsidRPr="00C94DC3">
              <w:t>16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 w:rsidRPr="00C94DC3">
              <w:t>11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 w:rsidRPr="00C94DC3">
              <w:t>-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 w:rsidRPr="00C94DC3">
              <w:t>73%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 w:rsidRPr="00C94DC3">
              <w:t>100%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 w:rsidRPr="00C94DC3">
              <w:t>18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 w:rsidRPr="00C94DC3">
              <w:t>15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 w:rsidRPr="00C94DC3">
              <w:t>3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 w:rsidRPr="00C94DC3">
              <w:t>55%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 w:rsidRPr="00C94DC3">
              <w:t>93%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>
              <w:t>28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>
              <w:t>28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>
              <w:t>12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>
              <w:t>82%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>
              <w:t>100%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627" w:type="dxa"/>
          </w:tcPr>
          <w:p w:rsidR="00F96A51" w:rsidRPr="00C94DC3" w:rsidRDefault="00F96A51" w:rsidP="00623546">
            <w:pPr>
              <w:jc w:val="center"/>
            </w:pPr>
            <w:r>
              <w:t>13</w:t>
            </w:r>
          </w:p>
        </w:tc>
        <w:tc>
          <w:tcPr>
            <w:tcW w:w="733" w:type="dxa"/>
          </w:tcPr>
          <w:p w:rsidR="00F96A51" w:rsidRPr="00C94DC3" w:rsidRDefault="00F96A51" w:rsidP="00623546">
            <w:pPr>
              <w:jc w:val="center"/>
            </w:pPr>
            <w:r>
              <w:t>41</w:t>
            </w:r>
          </w:p>
        </w:tc>
        <w:tc>
          <w:tcPr>
            <w:tcW w:w="715" w:type="dxa"/>
          </w:tcPr>
          <w:p w:rsidR="00F96A51" w:rsidRPr="00C94DC3" w:rsidRDefault="00F96A51" w:rsidP="00623546">
            <w:pPr>
              <w:jc w:val="center"/>
            </w:pPr>
            <w:r>
              <w:t>14</w:t>
            </w:r>
          </w:p>
        </w:tc>
        <w:tc>
          <w:tcPr>
            <w:tcW w:w="477" w:type="dxa"/>
          </w:tcPr>
          <w:p w:rsidR="00F96A51" w:rsidRPr="00C94DC3" w:rsidRDefault="00F96A51" w:rsidP="00623546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F96A51" w:rsidRPr="00C94DC3" w:rsidRDefault="00F96A51" w:rsidP="00623546">
            <w:pPr>
              <w:jc w:val="center"/>
            </w:pPr>
            <w:r>
              <w:t>79%</w:t>
            </w:r>
          </w:p>
        </w:tc>
        <w:tc>
          <w:tcPr>
            <w:tcW w:w="2195" w:type="dxa"/>
          </w:tcPr>
          <w:p w:rsidR="00F96A51" w:rsidRPr="00C94DC3" w:rsidRDefault="00F96A51" w:rsidP="00623546">
            <w:pPr>
              <w:jc w:val="center"/>
            </w:pPr>
            <w:r>
              <w:t>100%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627" w:type="dxa"/>
          </w:tcPr>
          <w:p w:rsidR="00F96A51" w:rsidRDefault="00F96A51" w:rsidP="00623546">
            <w:pPr>
              <w:jc w:val="center"/>
            </w:pPr>
            <w:r>
              <w:t>20</w:t>
            </w:r>
          </w:p>
        </w:tc>
        <w:tc>
          <w:tcPr>
            <w:tcW w:w="733" w:type="dxa"/>
          </w:tcPr>
          <w:p w:rsidR="00F96A51" w:rsidRDefault="00F96A51" w:rsidP="00623546">
            <w:pPr>
              <w:jc w:val="center"/>
            </w:pPr>
            <w:r>
              <w:t>18</w:t>
            </w:r>
          </w:p>
        </w:tc>
        <w:tc>
          <w:tcPr>
            <w:tcW w:w="715" w:type="dxa"/>
          </w:tcPr>
          <w:p w:rsidR="00F96A51" w:rsidRDefault="00F96A51" w:rsidP="00623546">
            <w:pPr>
              <w:jc w:val="center"/>
            </w:pPr>
            <w:r>
              <w:t>11</w:t>
            </w:r>
          </w:p>
        </w:tc>
        <w:tc>
          <w:tcPr>
            <w:tcW w:w="477" w:type="dxa"/>
          </w:tcPr>
          <w:p w:rsidR="00F96A51" w:rsidRDefault="00F96A51" w:rsidP="00623546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F96A51" w:rsidRDefault="00F96A51" w:rsidP="00623546">
            <w:pPr>
              <w:jc w:val="center"/>
            </w:pPr>
            <w:r>
              <w:t>78%</w:t>
            </w:r>
          </w:p>
        </w:tc>
        <w:tc>
          <w:tcPr>
            <w:tcW w:w="2195" w:type="dxa"/>
          </w:tcPr>
          <w:p w:rsidR="00F96A51" w:rsidRDefault="00F96A51" w:rsidP="00623546">
            <w:pPr>
              <w:jc w:val="center"/>
            </w:pPr>
            <w:r>
              <w:t>100%</w:t>
            </w:r>
          </w:p>
        </w:tc>
      </w:tr>
      <w:tr w:rsidR="00F96A51" w:rsidRPr="00C94DC3" w:rsidTr="00623546">
        <w:trPr>
          <w:trHeight w:val="294"/>
        </w:trPr>
        <w:tc>
          <w:tcPr>
            <w:tcW w:w="1097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627" w:type="dxa"/>
          </w:tcPr>
          <w:p w:rsidR="00F96A51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F96A51" w:rsidRDefault="00F96A51" w:rsidP="00623546">
            <w:pPr>
              <w:jc w:val="center"/>
            </w:pPr>
            <w:r>
              <w:t>23</w:t>
            </w:r>
          </w:p>
        </w:tc>
        <w:tc>
          <w:tcPr>
            <w:tcW w:w="715" w:type="dxa"/>
          </w:tcPr>
          <w:p w:rsidR="00F96A51" w:rsidRDefault="00F96A51" w:rsidP="00623546">
            <w:pPr>
              <w:jc w:val="center"/>
            </w:pPr>
            <w:r>
              <w:t>19</w:t>
            </w:r>
          </w:p>
        </w:tc>
        <w:tc>
          <w:tcPr>
            <w:tcW w:w="477" w:type="dxa"/>
          </w:tcPr>
          <w:p w:rsidR="00F96A51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1745" w:type="dxa"/>
          </w:tcPr>
          <w:p w:rsidR="00F96A51" w:rsidRDefault="00F96A51" w:rsidP="00623546">
            <w:pPr>
              <w:jc w:val="center"/>
            </w:pPr>
            <w:r>
              <w:t>57%</w:t>
            </w:r>
          </w:p>
        </w:tc>
        <w:tc>
          <w:tcPr>
            <w:tcW w:w="2195" w:type="dxa"/>
          </w:tcPr>
          <w:p w:rsidR="00F96A51" w:rsidRDefault="00F96A51" w:rsidP="00623546">
            <w:pPr>
              <w:jc w:val="center"/>
            </w:pPr>
            <w:r>
              <w:t>96%</w:t>
            </w:r>
          </w:p>
        </w:tc>
      </w:tr>
    </w:tbl>
    <w:p w:rsidR="00F96A51" w:rsidRPr="00C94DC3" w:rsidRDefault="00F96A51" w:rsidP="00F96A51">
      <w:pPr>
        <w:ind w:firstLine="708"/>
        <w:jc w:val="both"/>
      </w:pPr>
      <w:r w:rsidRPr="00C94DC3">
        <w:t xml:space="preserve">Результаты экзаменов </w:t>
      </w:r>
      <w:r>
        <w:t>по русскому языку и математике ниже</w:t>
      </w:r>
      <w:r w:rsidRPr="00C94DC3">
        <w:t xml:space="preserve"> прошлогодних. </w:t>
      </w:r>
    </w:p>
    <w:p w:rsidR="00F96A51" w:rsidRPr="00C94DC3" w:rsidRDefault="00F96A51" w:rsidP="00F96A51">
      <w:pPr>
        <w:ind w:firstLine="708"/>
        <w:jc w:val="both"/>
      </w:pPr>
    </w:p>
    <w:p w:rsidR="00F96A51" w:rsidRPr="00C94DC3" w:rsidRDefault="00F96A51" w:rsidP="00F96A51">
      <w:pPr>
        <w:jc w:val="center"/>
        <w:rPr>
          <w:b/>
        </w:rPr>
      </w:pPr>
      <w:r w:rsidRPr="00C94DC3">
        <w:rPr>
          <w:b/>
        </w:rPr>
        <w:t>Итоги   ОГЭ в 9 классе 201</w:t>
      </w:r>
      <w:r>
        <w:rPr>
          <w:b/>
        </w:rPr>
        <w:t>7</w:t>
      </w:r>
      <w:r w:rsidRPr="00C94DC3">
        <w:rPr>
          <w:b/>
        </w:rPr>
        <w:t>-201</w:t>
      </w:r>
      <w:r>
        <w:rPr>
          <w:b/>
        </w:rPr>
        <w:t>8</w:t>
      </w:r>
      <w:r w:rsidRPr="00C94DC3">
        <w:rPr>
          <w:b/>
        </w:rPr>
        <w:t xml:space="preserve"> учебного года.</w:t>
      </w:r>
    </w:p>
    <w:p w:rsidR="00F96A51" w:rsidRPr="00C94DC3" w:rsidRDefault="00F96A51" w:rsidP="00F96A51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850"/>
        <w:gridCol w:w="962"/>
        <w:gridCol w:w="1008"/>
        <w:gridCol w:w="1149"/>
        <w:gridCol w:w="1100"/>
        <w:gridCol w:w="1133"/>
      </w:tblGrid>
      <w:tr w:rsidR="00F96A51" w:rsidRPr="00C94DC3" w:rsidTr="00623546">
        <w:trPr>
          <w:trHeight w:val="536"/>
        </w:trPr>
        <w:tc>
          <w:tcPr>
            <w:tcW w:w="1560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предмет</w:t>
            </w: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учитель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класс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Кол-во</w:t>
            </w:r>
          </w:p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учащихся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 xml:space="preserve">Средний балл </w:t>
            </w:r>
          </w:p>
        </w:tc>
        <w:tc>
          <w:tcPr>
            <w:tcW w:w="1149" w:type="dxa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Средний балл по школе</w:t>
            </w:r>
          </w:p>
        </w:tc>
        <w:tc>
          <w:tcPr>
            <w:tcW w:w="1100" w:type="dxa"/>
          </w:tcPr>
          <w:p w:rsidR="00F96A51" w:rsidRPr="006F4485" w:rsidRDefault="00F96A51" w:rsidP="00623546">
            <w:pPr>
              <w:jc w:val="both"/>
              <w:rPr>
                <w:b/>
              </w:rPr>
            </w:pPr>
            <w:r w:rsidRPr="006F4485">
              <w:rPr>
                <w:b/>
              </w:rPr>
              <w:t>Средний  балл по округу</w:t>
            </w:r>
          </w:p>
        </w:tc>
        <w:tc>
          <w:tcPr>
            <w:tcW w:w="1133" w:type="dxa"/>
          </w:tcPr>
          <w:p w:rsidR="00F96A51" w:rsidRPr="00155EBA" w:rsidRDefault="00F96A51" w:rsidP="00623546">
            <w:pPr>
              <w:jc w:val="both"/>
              <w:rPr>
                <w:b/>
              </w:rPr>
            </w:pPr>
            <w:r w:rsidRPr="00155EBA">
              <w:rPr>
                <w:b/>
              </w:rPr>
              <w:t>Средний балл по региону</w:t>
            </w: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</w:pPr>
            <w:r>
              <w:t>Смирнова Н.С.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9а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center"/>
            </w:pPr>
            <w:r>
              <w:t>21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center"/>
            </w:pPr>
            <w:r>
              <w:t>30,5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32,3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26,4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Дашевская</w:t>
            </w:r>
            <w:proofErr w:type="spellEnd"/>
            <w:r>
              <w:t xml:space="preserve"> С.В.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9б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center"/>
            </w:pPr>
            <w:r>
              <w:t>33,6</w:t>
            </w:r>
          </w:p>
        </w:tc>
        <w:tc>
          <w:tcPr>
            <w:tcW w:w="1149" w:type="dxa"/>
            <w:vMerge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</w:pPr>
            <w:r>
              <w:t>Нефедова Г.А.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9а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center"/>
            </w:pPr>
            <w:r>
              <w:t>21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center"/>
            </w:pPr>
            <w:r>
              <w:t>12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16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15,3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</w:pPr>
            <w:r>
              <w:t>Нефедова Г.А.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9б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center"/>
            </w:pPr>
            <w:r>
              <w:t>18</w:t>
            </w:r>
          </w:p>
        </w:tc>
        <w:tc>
          <w:tcPr>
            <w:tcW w:w="1149" w:type="dxa"/>
            <w:vMerge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География</w:t>
            </w: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</w:pPr>
            <w:r>
              <w:t>Кудряшова Т.В.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>
              <w:t>9а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center"/>
            </w:pPr>
            <w:r>
              <w:t>24,5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26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23,9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Уколова</w:t>
            </w:r>
            <w:proofErr w:type="spellEnd"/>
            <w:r>
              <w:t xml:space="preserve"> С.М.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б</w:t>
            </w:r>
          </w:p>
        </w:tc>
        <w:tc>
          <w:tcPr>
            <w:tcW w:w="962" w:type="dxa"/>
          </w:tcPr>
          <w:p w:rsidR="00F96A51" w:rsidRPr="00C94DC3" w:rsidRDefault="00F96A51" w:rsidP="00623546">
            <w:pPr>
              <w:jc w:val="center"/>
            </w:pPr>
            <w:r>
              <w:t>15</w:t>
            </w:r>
          </w:p>
        </w:tc>
        <w:tc>
          <w:tcPr>
            <w:tcW w:w="1008" w:type="dxa"/>
          </w:tcPr>
          <w:p w:rsidR="00F96A51" w:rsidRPr="00C94DC3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1149" w:type="dxa"/>
            <w:vMerge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2127" w:type="dxa"/>
            <w:vMerge w:val="restart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Конкина</w:t>
            </w:r>
            <w:proofErr w:type="spellEnd"/>
            <w:r>
              <w:t xml:space="preserve"> Н.Ф.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а</w:t>
            </w:r>
          </w:p>
        </w:tc>
        <w:tc>
          <w:tcPr>
            <w:tcW w:w="962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33</w:t>
            </w:r>
          </w:p>
        </w:tc>
        <w:tc>
          <w:tcPr>
            <w:tcW w:w="1008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27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23,9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б</w:t>
            </w:r>
          </w:p>
        </w:tc>
        <w:tc>
          <w:tcPr>
            <w:tcW w:w="962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008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49" w:type="dxa"/>
            <w:vMerge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биология</w:t>
            </w:r>
          </w:p>
        </w:tc>
        <w:tc>
          <w:tcPr>
            <w:tcW w:w="2127" w:type="dxa"/>
            <w:vMerge w:val="restart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Баландина</w:t>
            </w:r>
            <w:proofErr w:type="spellEnd"/>
            <w:r>
              <w:t xml:space="preserve"> Т.А.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а</w:t>
            </w:r>
          </w:p>
        </w:tc>
        <w:tc>
          <w:tcPr>
            <w:tcW w:w="962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1008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31,4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31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29,5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>
              <w:t>9б</w:t>
            </w:r>
          </w:p>
        </w:tc>
        <w:tc>
          <w:tcPr>
            <w:tcW w:w="962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008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49" w:type="dxa"/>
            <w:vMerge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химия</w:t>
            </w:r>
          </w:p>
        </w:tc>
        <w:tc>
          <w:tcPr>
            <w:tcW w:w="2127" w:type="dxa"/>
            <w:vMerge w:val="restart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Шукурова</w:t>
            </w:r>
            <w:proofErr w:type="spellEnd"/>
            <w:r>
              <w:t xml:space="preserve"> А.И.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а</w:t>
            </w:r>
          </w:p>
        </w:tc>
        <w:tc>
          <w:tcPr>
            <w:tcW w:w="962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12</w:t>
            </w:r>
          </w:p>
        </w:tc>
        <w:tc>
          <w:tcPr>
            <w:tcW w:w="1008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32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32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31,3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>
              <w:t>9б</w:t>
            </w:r>
          </w:p>
        </w:tc>
        <w:tc>
          <w:tcPr>
            <w:tcW w:w="962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008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49" w:type="dxa"/>
            <w:vMerge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физика</w:t>
            </w:r>
          </w:p>
        </w:tc>
        <w:tc>
          <w:tcPr>
            <w:tcW w:w="2127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Богомолова М.С.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а</w:t>
            </w:r>
          </w:p>
        </w:tc>
        <w:tc>
          <w:tcPr>
            <w:tcW w:w="962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7</w:t>
            </w:r>
          </w:p>
        </w:tc>
        <w:tc>
          <w:tcPr>
            <w:tcW w:w="1008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29</w:t>
            </w:r>
          </w:p>
        </w:tc>
        <w:tc>
          <w:tcPr>
            <w:tcW w:w="1149" w:type="dxa"/>
            <w:vMerge w:val="restart"/>
          </w:tcPr>
          <w:p w:rsidR="00F96A51" w:rsidRPr="00E6648B" w:rsidRDefault="00F96A51" w:rsidP="00623546">
            <w:pPr>
              <w:jc w:val="center"/>
              <w:rPr>
                <w:color w:val="FF0000"/>
              </w:rPr>
            </w:pPr>
            <w:r w:rsidRPr="00E6648B">
              <w:rPr>
                <w:color w:val="FF0000"/>
              </w:rPr>
              <w:t>29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26,9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>
              <w:t>9б</w:t>
            </w:r>
          </w:p>
        </w:tc>
        <w:tc>
          <w:tcPr>
            <w:tcW w:w="962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008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49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Pr="00C94DC3" w:rsidRDefault="00F96A51" w:rsidP="00623546">
            <w:pPr>
              <w:jc w:val="both"/>
            </w:pPr>
            <w:r w:rsidRPr="00C94DC3">
              <w:t>история</w:t>
            </w:r>
          </w:p>
        </w:tc>
        <w:tc>
          <w:tcPr>
            <w:tcW w:w="2127" w:type="dxa"/>
            <w:vMerge w:val="restart"/>
          </w:tcPr>
          <w:p w:rsidR="00F96A51" w:rsidRPr="00C94DC3" w:rsidRDefault="00F96A51" w:rsidP="00623546">
            <w:pPr>
              <w:jc w:val="both"/>
            </w:pPr>
            <w:proofErr w:type="spellStart"/>
            <w:r>
              <w:t>Конкина</w:t>
            </w:r>
            <w:proofErr w:type="spellEnd"/>
            <w:r>
              <w:t xml:space="preserve"> Н.Ф.</w:t>
            </w: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 w:rsidRPr="00C94DC3">
              <w:t>9</w:t>
            </w:r>
            <w:r>
              <w:t>а</w:t>
            </w:r>
          </w:p>
        </w:tc>
        <w:tc>
          <w:tcPr>
            <w:tcW w:w="962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1008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28</w:t>
            </w:r>
          </w:p>
        </w:tc>
        <w:tc>
          <w:tcPr>
            <w:tcW w:w="1149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28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28,7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2127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850" w:type="dxa"/>
          </w:tcPr>
          <w:p w:rsidR="00F96A51" w:rsidRPr="00C94DC3" w:rsidRDefault="00F96A51" w:rsidP="00623546">
            <w:pPr>
              <w:jc w:val="center"/>
            </w:pPr>
            <w:r>
              <w:t>9б</w:t>
            </w:r>
          </w:p>
        </w:tc>
        <w:tc>
          <w:tcPr>
            <w:tcW w:w="962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008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49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 w:val="restart"/>
          </w:tcPr>
          <w:p w:rsidR="00F96A51" w:rsidRDefault="00F96A51" w:rsidP="00623546">
            <w:pPr>
              <w:jc w:val="both"/>
            </w:pPr>
            <w:proofErr w:type="spellStart"/>
            <w:r>
              <w:t>информа</w:t>
            </w:r>
            <w:proofErr w:type="spellEnd"/>
            <w:r>
              <w:t>-</w:t>
            </w:r>
          </w:p>
          <w:p w:rsidR="00F96A51" w:rsidRPr="00C94DC3" w:rsidRDefault="00F96A51" w:rsidP="00623546">
            <w:pPr>
              <w:jc w:val="both"/>
            </w:pPr>
            <w:r>
              <w:lastRenderedPageBreak/>
              <w:t>тика</w:t>
            </w:r>
          </w:p>
        </w:tc>
        <w:tc>
          <w:tcPr>
            <w:tcW w:w="2127" w:type="dxa"/>
            <w:vMerge w:val="restart"/>
          </w:tcPr>
          <w:p w:rsidR="00F96A51" w:rsidRPr="00C94DC3" w:rsidRDefault="00F96A51" w:rsidP="00623546">
            <w:pPr>
              <w:jc w:val="both"/>
            </w:pPr>
            <w:r>
              <w:lastRenderedPageBreak/>
              <w:t>Романов М.В.</w:t>
            </w:r>
          </w:p>
        </w:tc>
        <w:tc>
          <w:tcPr>
            <w:tcW w:w="850" w:type="dxa"/>
          </w:tcPr>
          <w:p w:rsidR="00F96A51" w:rsidRDefault="00F96A51" w:rsidP="00623546">
            <w:pPr>
              <w:jc w:val="center"/>
            </w:pPr>
            <w:r>
              <w:t>9а</w:t>
            </w:r>
          </w:p>
        </w:tc>
        <w:tc>
          <w:tcPr>
            <w:tcW w:w="962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17</w:t>
            </w:r>
          </w:p>
        </w:tc>
        <w:tc>
          <w:tcPr>
            <w:tcW w:w="1008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11</w:t>
            </w:r>
          </w:p>
        </w:tc>
        <w:tc>
          <w:tcPr>
            <w:tcW w:w="1149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11</w:t>
            </w:r>
          </w:p>
        </w:tc>
        <w:tc>
          <w:tcPr>
            <w:tcW w:w="1100" w:type="dxa"/>
            <w:vMerge w:val="restart"/>
          </w:tcPr>
          <w:p w:rsidR="00F96A51" w:rsidRPr="00C94DC3" w:rsidRDefault="00F96A51" w:rsidP="00623546">
            <w:pPr>
              <w:jc w:val="center"/>
            </w:pPr>
            <w:r>
              <w:t>13,4</w:t>
            </w:r>
          </w:p>
        </w:tc>
        <w:tc>
          <w:tcPr>
            <w:tcW w:w="1133" w:type="dxa"/>
            <w:vMerge w:val="restart"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68"/>
        </w:trPr>
        <w:tc>
          <w:tcPr>
            <w:tcW w:w="1560" w:type="dxa"/>
            <w:vMerge/>
          </w:tcPr>
          <w:p w:rsidR="00F96A51" w:rsidRDefault="00F96A51" w:rsidP="00623546">
            <w:pPr>
              <w:jc w:val="both"/>
            </w:pPr>
          </w:p>
        </w:tc>
        <w:tc>
          <w:tcPr>
            <w:tcW w:w="2127" w:type="dxa"/>
            <w:vMerge/>
          </w:tcPr>
          <w:p w:rsidR="00F96A51" w:rsidRDefault="00F96A51" w:rsidP="00623546">
            <w:pPr>
              <w:jc w:val="both"/>
            </w:pPr>
          </w:p>
        </w:tc>
        <w:tc>
          <w:tcPr>
            <w:tcW w:w="850" w:type="dxa"/>
          </w:tcPr>
          <w:p w:rsidR="00F96A51" w:rsidRDefault="00F96A51" w:rsidP="00623546">
            <w:pPr>
              <w:jc w:val="center"/>
            </w:pPr>
            <w:r>
              <w:t>9б</w:t>
            </w:r>
          </w:p>
        </w:tc>
        <w:tc>
          <w:tcPr>
            <w:tcW w:w="962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008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49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00" w:type="dxa"/>
            <w:vMerge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1133" w:type="dxa"/>
            <w:vMerge/>
          </w:tcPr>
          <w:p w:rsidR="00F96A51" w:rsidRPr="00C94DC3" w:rsidRDefault="00F96A51" w:rsidP="00623546">
            <w:pPr>
              <w:jc w:val="center"/>
            </w:pPr>
          </w:p>
        </w:tc>
      </w:tr>
    </w:tbl>
    <w:p w:rsidR="00F96A51" w:rsidRPr="00C94DC3" w:rsidRDefault="00F96A51" w:rsidP="00F96A51">
      <w:pPr>
        <w:ind w:firstLine="708"/>
        <w:jc w:val="both"/>
        <w:rPr>
          <w:b/>
        </w:rPr>
      </w:pPr>
    </w:p>
    <w:p w:rsidR="00F96A51" w:rsidRPr="00C94DC3" w:rsidRDefault="00F96A51" w:rsidP="00F96A51">
      <w:pPr>
        <w:ind w:firstLine="708"/>
        <w:jc w:val="both"/>
        <w:rPr>
          <w:b/>
        </w:rPr>
      </w:pPr>
      <w:r w:rsidRPr="00C94DC3">
        <w:rPr>
          <w:b/>
        </w:rPr>
        <w:t>Сравнение результатов итоговой аттестации 9-х классов за три года.</w:t>
      </w:r>
    </w:p>
    <w:p w:rsidR="00F96A51" w:rsidRPr="00C94DC3" w:rsidRDefault="00F96A51" w:rsidP="00F96A51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941"/>
        <w:gridCol w:w="1084"/>
        <w:gridCol w:w="1114"/>
        <w:gridCol w:w="1084"/>
        <w:gridCol w:w="1114"/>
        <w:gridCol w:w="1084"/>
        <w:gridCol w:w="1114"/>
      </w:tblGrid>
      <w:tr w:rsidR="00F96A51" w:rsidRPr="00C94DC3" w:rsidTr="00623546">
        <w:trPr>
          <w:trHeight w:val="294"/>
        </w:trPr>
        <w:tc>
          <w:tcPr>
            <w:tcW w:w="1036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Год</w:t>
            </w:r>
          </w:p>
        </w:tc>
        <w:tc>
          <w:tcPr>
            <w:tcW w:w="1941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предмет</w:t>
            </w:r>
          </w:p>
        </w:tc>
        <w:tc>
          <w:tcPr>
            <w:tcW w:w="2198" w:type="dxa"/>
            <w:gridSpan w:val="2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Средний балл</w:t>
            </w:r>
          </w:p>
        </w:tc>
        <w:tc>
          <w:tcPr>
            <w:tcW w:w="2198" w:type="dxa"/>
            <w:gridSpan w:val="2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Средняя оценка</w:t>
            </w:r>
          </w:p>
        </w:tc>
        <w:tc>
          <w:tcPr>
            <w:tcW w:w="2198" w:type="dxa"/>
            <w:gridSpan w:val="2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% успеваемости</w:t>
            </w:r>
          </w:p>
        </w:tc>
      </w:tr>
      <w:tr w:rsidR="00F96A51" w:rsidRPr="00C94DC3" w:rsidTr="00623546">
        <w:trPr>
          <w:trHeight w:val="157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  <w:vMerge/>
          </w:tcPr>
          <w:p w:rsidR="00F96A51" w:rsidRPr="00C94DC3" w:rsidRDefault="00F96A51" w:rsidP="00623546">
            <w:pPr>
              <w:jc w:val="both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both"/>
            </w:pPr>
            <w:r w:rsidRPr="00C94DC3">
              <w:t>школа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jc w:val="both"/>
            </w:pPr>
            <w:r w:rsidRPr="00C94DC3">
              <w:t>регион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both"/>
            </w:pPr>
            <w:r w:rsidRPr="00C94DC3">
              <w:t>школа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jc w:val="both"/>
            </w:pPr>
            <w:r w:rsidRPr="00C94DC3">
              <w:t>регион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both"/>
            </w:pPr>
            <w:r w:rsidRPr="00C94DC3">
              <w:t>школа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jc w:val="both"/>
            </w:pPr>
            <w:r w:rsidRPr="00C94DC3">
              <w:t>регион</w:t>
            </w: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 w:rsidRPr="00C94DC3">
              <w:rPr>
                <w:b/>
              </w:rPr>
              <w:t>2015-2016</w:t>
            </w: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31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4,2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15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3,6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3,7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93%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География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21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25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3,5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94%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биология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 w:rsidRPr="00C94DC3">
              <w:t>27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3,4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химия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 w:rsidRPr="00C94DC3">
              <w:t>35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4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физика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 w:rsidRPr="00C94DC3">
              <w:t>18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3,7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90%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история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 w:rsidRPr="00C94DC3">
              <w:t>17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2.8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3,1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67%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литература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 w:rsidRPr="00C94DC3">
              <w:t>15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 w:rsidRPr="00C94DC3">
              <w:t>4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 w:rsidRPr="00C94DC3"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33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18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География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25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3,7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биология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29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химия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32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физика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19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история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22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литература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17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>
              <w:t>английский язык</w:t>
            </w:r>
          </w:p>
        </w:tc>
        <w:tc>
          <w:tcPr>
            <w:tcW w:w="1084" w:type="dxa"/>
          </w:tcPr>
          <w:p w:rsidR="00F96A51" w:rsidRPr="00C94DC3" w:rsidRDefault="00F96A51" w:rsidP="00623546">
            <w:pPr>
              <w:jc w:val="center"/>
            </w:pPr>
            <w:r>
              <w:t>63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Pr="00C94DC3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 w:val="restart"/>
          </w:tcPr>
          <w:p w:rsidR="00F96A51" w:rsidRPr="00C94DC3" w:rsidRDefault="00F96A51" w:rsidP="00623546">
            <w:pPr>
              <w:jc w:val="both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Русский язык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32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Математика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16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География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26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биология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31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химия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32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4,8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физика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29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Pr="00C94DC3" w:rsidRDefault="00F96A51" w:rsidP="00623546">
            <w:pPr>
              <w:jc w:val="both"/>
            </w:pPr>
            <w:r w:rsidRPr="00C94DC3">
              <w:t>история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28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  <w:tr w:rsidR="00F96A51" w:rsidRPr="00C94DC3" w:rsidTr="00623546">
        <w:trPr>
          <w:trHeight w:val="265"/>
        </w:trPr>
        <w:tc>
          <w:tcPr>
            <w:tcW w:w="1036" w:type="dxa"/>
            <w:vMerge/>
          </w:tcPr>
          <w:p w:rsidR="00F96A51" w:rsidRPr="00C94DC3" w:rsidRDefault="00F96A51" w:rsidP="00623546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F96A51" w:rsidRDefault="00F96A51" w:rsidP="00623546">
            <w:pPr>
              <w:jc w:val="both"/>
            </w:pPr>
            <w:r>
              <w:t>информатика</w:t>
            </w:r>
          </w:p>
        </w:tc>
        <w:tc>
          <w:tcPr>
            <w:tcW w:w="1084" w:type="dxa"/>
          </w:tcPr>
          <w:p w:rsidR="00F96A51" w:rsidRDefault="00F96A51" w:rsidP="00623546">
            <w:pPr>
              <w:jc w:val="center"/>
            </w:pPr>
            <w:r>
              <w:t>11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F96A51" w:rsidRDefault="00F96A51" w:rsidP="006235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F96A51" w:rsidRPr="00C94DC3" w:rsidRDefault="00F96A51" w:rsidP="00623546">
            <w:pPr>
              <w:spacing w:line="276" w:lineRule="auto"/>
              <w:jc w:val="center"/>
            </w:pPr>
          </w:p>
        </w:tc>
      </w:tr>
    </w:tbl>
    <w:p w:rsidR="00F96A51" w:rsidRPr="00C94DC3" w:rsidRDefault="00F96A51" w:rsidP="00F96A51">
      <w:pPr>
        <w:ind w:firstLine="708"/>
        <w:jc w:val="both"/>
      </w:pPr>
      <w:r w:rsidRPr="00C94DC3">
        <w:t xml:space="preserve">Из таблиц видно, что результаты </w:t>
      </w:r>
      <w:r>
        <w:t xml:space="preserve">ГИА по географии, биологии, физике, истории выше прошлогодних, </w:t>
      </w:r>
      <w:proofErr w:type="gramStart"/>
      <w:r>
        <w:t>но есть 2 учащихся которые не справились</w:t>
      </w:r>
      <w:proofErr w:type="gramEnd"/>
      <w:r>
        <w:t xml:space="preserve"> с экзаменом  по математике.</w:t>
      </w:r>
      <w:r w:rsidRPr="00C94DC3">
        <w:t xml:space="preserve"> Необходимо тщательнее  планировать и  организовывать  работу с учащимися 9 классов, с целью качественной подготовки  выпускников к итоговой аттестации. </w:t>
      </w:r>
    </w:p>
    <w:p w:rsidR="00F96A51" w:rsidRPr="00C94DC3" w:rsidRDefault="00F96A51" w:rsidP="00F96A51">
      <w:pPr>
        <w:jc w:val="both"/>
        <w:rPr>
          <w:b/>
        </w:rPr>
      </w:pPr>
      <w:proofErr w:type="gramStart"/>
      <w:r w:rsidRPr="00C94DC3">
        <w:rPr>
          <w:b/>
        </w:rPr>
        <w:t>Обучающиеся</w:t>
      </w:r>
      <w:proofErr w:type="gramEnd"/>
      <w:r w:rsidRPr="00C94DC3">
        <w:rPr>
          <w:b/>
        </w:rPr>
        <w:t>, проходившие аттестацию в форме ОГЭ.</w:t>
      </w:r>
    </w:p>
    <w:p w:rsidR="00F96A51" w:rsidRPr="00C94DC3" w:rsidRDefault="00F96A51" w:rsidP="00F96A51">
      <w:pPr>
        <w:jc w:val="both"/>
        <w:rPr>
          <w:b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79"/>
        <w:gridCol w:w="674"/>
        <w:gridCol w:w="704"/>
        <w:gridCol w:w="941"/>
        <w:gridCol w:w="308"/>
        <w:gridCol w:w="308"/>
        <w:gridCol w:w="308"/>
        <w:gridCol w:w="308"/>
        <w:gridCol w:w="707"/>
        <w:gridCol w:w="308"/>
        <w:gridCol w:w="400"/>
        <w:gridCol w:w="308"/>
        <w:gridCol w:w="308"/>
        <w:gridCol w:w="707"/>
        <w:gridCol w:w="308"/>
        <w:gridCol w:w="308"/>
        <w:gridCol w:w="400"/>
        <w:gridCol w:w="308"/>
      </w:tblGrid>
      <w:tr w:rsidR="00F96A51" w:rsidRPr="00A83CE8" w:rsidTr="00623546">
        <w:trPr>
          <w:trHeight w:val="1500"/>
        </w:trPr>
        <w:tc>
          <w:tcPr>
            <w:tcW w:w="1580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lastRenderedPageBreak/>
              <w:t>Обще-</w:t>
            </w:r>
            <w:proofErr w:type="spellStart"/>
            <w:r w:rsidRPr="00A83CE8">
              <w:rPr>
                <w:sz w:val="16"/>
                <w:szCs w:val="16"/>
              </w:rPr>
              <w:t>образо</w:t>
            </w:r>
            <w:proofErr w:type="spellEnd"/>
            <w:r w:rsidRPr="00A83CE8">
              <w:rPr>
                <w:sz w:val="16"/>
                <w:szCs w:val="16"/>
              </w:rPr>
              <w:t>-</w:t>
            </w:r>
          </w:p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proofErr w:type="spellStart"/>
            <w:r w:rsidRPr="00A83CE8">
              <w:rPr>
                <w:sz w:val="16"/>
                <w:szCs w:val="16"/>
              </w:rPr>
              <w:t>вательный</w:t>
            </w:r>
            <w:proofErr w:type="spellEnd"/>
            <w:r w:rsidRPr="00A83CE8">
              <w:rPr>
                <w:sz w:val="16"/>
                <w:szCs w:val="16"/>
              </w:rPr>
              <w:t xml:space="preserve"> предмет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A83CE8">
              <w:rPr>
                <w:sz w:val="16"/>
                <w:szCs w:val="16"/>
              </w:rPr>
              <w:t>обуча-ющихся</w:t>
            </w:r>
            <w:proofErr w:type="spellEnd"/>
            <w:r w:rsidRPr="00A83CE8">
              <w:rPr>
                <w:sz w:val="16"/>
                <w:szCs w:val="16"/>
              </w:rPr>
              <w:t xml:space="preserve">, </w:t>
            </w:r>
            <w:proofErr w:type="gramStart"/>
            <w:r w:rsidRPr="00A83CE8">
              <w:rPr>
                <w:sz w:val="16"/>
                <w:szCs w:val="16"/>
              </w:rPr>
              <w:t>сдававших</w:t>
            </w:r>
            <w:proofErr w:type="gramEnd"/>
            <w:r w:rsidRPr="00A83CE8">
              <w:rPr>
                <w:sz w:val="16"/>
                <w:szCs w:val="16"/>
              </w:rPr>
              <w:t xml:space="preserve"> экзамен        по данному </w:t>
            </w:r>
            <w:proofErr w:type="spellStart"/>
            <w:r w:rsidRPr="00A83CE8">
              <w:rPr>
                <w:sz w:val="16"/>
                <w:szCs w:val="16"/>
              </w:rPr>
              <w:t>общеобразо-вательному</w:t>
            </w:r>
            <w:proofErr w:type="spellEnd"/>
            <w:r w:rsidRPr="00A83CE8">
              <w:rPr>
                <w:sz w:val="16"/>
                <w:szCs w:val="16"/>
              </w:rPr>
              <w:t xml:space="preserve"> предмету в новой форме</w:t>
            </w: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 xml:space="preserve">Средний балл 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>Средний балл по 5-балльной шкале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>Из числа обучающихся</w:t>
            </w:r>
            <w:r w:rsidRPr="00A83CE8">
              <w:rPr>
                <w:sz w:val="16"/>
                <w:szCs w:val="16"/>
              </w:rPr>
              <w:br/>
              <w:t xml:space="preserve">имеют за год по данному предмету </w:t>
            </w:r>
            <w:r>
              <w:rPr>
                <w:sz w:val="16"/>
                <w:szCs w:val="16"/>
              </w:rPr>
              <w:t>«</w:t>
            </w:r>
            <w:r w:rsidRPr="00A83CE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44" w:type="dxa"/>
            <w:gridSpan w:val="4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>Из них получили (по 5-балльной шкале)</w:t>
            </w:r>
          </w:p>
        </w:tc>
        <w:tc>
          <w:tcPr>
            <w:tcW w:w="723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 xml:space="preserve">Имеют за год по данному предмету </w:t>
            </w:r>
            <w:r>
              <w:rPr>
                <w:sz w:val="16"/>
                <w:szCs w:val="16"/>
              </w:rPr>
              <w:t>«</w:t>
            </w:r>
            <w:r w:rsidRPr="00A83CE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44" w:type="dxa"/>
            <w:gridSpan w:val="4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>Из них получили (по 5-балльной шкале)</w:t>
            </w:r>
          </w:p>
        </w:tc>
        <w:tc>
          <w:tcPr>
            <w:tcW w:w="723" w:type="dxa"/>
            <w:vMerge w:val="restart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 xml:space="preserve">Имеют за год по данному предмету </w:t>
            </w:r>
            <w:r>
              <w:rPr>
                <w:sz w:val="16"/>
                <w:szCs w:val="16"/>
              </w:rPr>
              <w:t>«</w:t>
            </w:r>
            <w:r w:rsidRPr="00A83CE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244" w:type="dxa"/>
            <w:gridSpan w:val="4"/>
            <w:shd w:val="clear" w:color="auto" w:fill="auto"/>
            <w:hideMark/>
          </w:tcPr>
          <w:p w:rsidR="00F96A51" w:rsidRPr="00A83CE8" w:rsidRDefault="00F96A51" w:rsidP="00623546">
            <w:pPr>
              <w:jc w:val="center"/>
              <w:rPr>
                <w:sz w:val="16"/>
                <w:szCs w:val="16"/>
              </w:rPr>
            </w:pPr>
            <w:r w:rsidRPr="00A83CE8">
              <w:rPr>
                <w:sz w:val="16"/>
                <w:szCs w:val="16"/>
              </w:rPr>
              <w:t>Из них получили (по 5-балльной шкале)</w:t>
            </w:r>
          </w:p>
        </w:tc>
      </w:tr>
      <w:tr w:rsidR="00F96A51" w:rsidRPr="00C94DC3" w:rsidTr="00623546">
        <w:trPr>
          <w:trHeight w:val="1030"/>
        </w:trPr>
        <w:tc>
          <w:tcPr>
            <w:tcW w:w="1580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900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688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720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964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5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3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2</w:t>
            </w:r>
          </w:p>
        </w:tc>
        <w:tc>
          <w:tcPr>
            <w:tcW w:w="723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5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3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2</w:t>
            </w:r>
          </w:p>
        </w:tc>
        <w:tc>
          <w:tcPr>
            <w:tcW w:w="723" w:type="dxa"/>
            <w:vMerge/>
            <w:vAlign w:val="center"/>
            <w:hideMark/>
          </w:tcPr>
          <w:p w:rsidR="00F96A51" w:rsidRPr="00C94DC3" w:rsidRDefault="00F96A51" w:rsidP="00623546"/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5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4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3</w:t>
            </w:r>
          </w:p>
        </w:tc>
        <w:tc>
          <w:tcPr>
            <w:tcW w:w="311" w:type="dxa"/>
            <w:shd w:val="clear" w:color="auto" w:fill="auto"/>
            <w:hideMark/>
          </w:tcPr>
          <w:p w:rsidR="00F96A51" w:rsidRPr="00C94DC3" w:rsidRDefault="00F96A51" w:rsidP="00623546">
            <w:pPr>
              <w:jc w:val="center"/>
            </w:pPr>
            <w:r w:rsidRPr="00C94DC3">
              <w:t>2</w:t>
            </w: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r w:rsidRPr="00C94DC3">
              <w:t>русский язык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49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32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9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6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8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9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r w:rsidRPr="00C94DC3">
              <w:t xml:space="preserve">математика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49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16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8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19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7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14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 w:rsidRPr="00C94DC3">
              <w:t>География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19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26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8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4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4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33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27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6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4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14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4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 w:rsidRPr="00C94DC3">
              <w:t>биология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31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 w:rsidRPr="00C94DC3">
              <w:t>химия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12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32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4,8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6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6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 w:rsidRPr="00C94DC3">
              <w:t>физика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7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29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2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 w:rsidRPr="00C94DC3">
              <w:t>история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28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  <w:tr w:rsidR="00F96A51" w:rsidRPr="00C94DC3" w:rsidTr="00623546">
        <w:trPr>
          <w:trHeight w:val="294"/>
        </w:trPr>
        <w:tc>
          <w:tcPr>
            <w:tcW w:w="1580" w:type="dxa"/>
            <w:shd w:val="clear" w:color="auto" w:fill="auto"/>
            <w:hideMark/>
          </w:tcPr>
          <w:p w:rsidR="00F96A51" w:rsidRPr="00C94DC3" w:rsidRDefault="00F96A51" w:rsidP="00623546">
            <w:pPr>
              <w:jc w:val="both"/>
            </w:pPr>
            <w:r>
              <w:t>информатика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17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F96A51" w:rsidRDefault="00F96A51" w:rsidP="00623546">
            <w:pPr>
              <w:jc w:val="center"/>
            </w:pPr>
            <w:r>
              <w:t>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F96A51" w:rsidRDefault="00F96A51" w:rsidP="00623546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9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6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3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8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 xml:space="preserve">3 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  <w:r>
              <w:t>5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F96A51" w:rsidRPr="00C94DC3" w:rsidRDefault="00F96A51" w:rsidP="00623546">
            <w:pPr>
              <w:jc w:val="center"/>
            </w:pPr>
          </w:p>
        </w:tc>
      </w:tr>
    </w:tbl>
    <w:p w:rsidR="00F96A51" w:rsidRPr="00C94DC3" w:rsidRDefault="00F96A51" w:rsidP="00F96A51">
      <w:pPr>
        <w:jc w:val="both"/>
      </w:pPr>
      <w:r>
        <w:t>Два</w:t>
      </w:r>
      <w:r w:rsidRPr="00C94DC3">
        <w:t xml:space="preserve"> вы</w:t>
      </w:r>
      <w:r>
        <w:t>пускника, получившие на экзаменах</w:t>
      </w:r>
      <w:r w:rsidRPr="00C94DC3">
        <w:t xml:space="preserve"> отметку «2», пересдали в дополнительные сроки на «3» и получили аттестат об основном общем образовании.</w:t>
      </w:r>
      <w:r>
        <w:t xml:space="preserve">  54 % учащихся на экзаменах подтвердили годовые отметки по предметам, 26 % показали результаты выше годовых, 20% ниже годовых.</w:t>
      </w:r>
    </w:p>
    <w:p w:rsidR="00F96A51" w:rsidRDefault="00F96A51" w:rsidP="00F96A51">
      <w:pPr>
        <w:jc w:val="both"/>
        <w:rPr>
          <w:b/>
        </w:rPr>
      </w:pPr>
    </w:p>
    <w:p w:rsidR="00F96A51" w:rsidRPr="00C94DC3" w:rsidRDefault="00F96A51" w:rsidP="00F96A51">
      <w:pPr>
        <w:jc w:val="both"/>
        <w:rPr>
          <w:b/>
        </w:rPr>
      </w:pPr>
      <w:proofErr w:type="gramStart"/>
      <w:r w:rsidRPr="00C94DC3">
        <w:rPr>
          <w:b/>
        </w:rPr>
        <w:t>Обучающиеся</w:t>
      </w:r>
      <w:proofErr w:type="gramEnd"/>
      <w:r w:rsidRPr="00C94DC3">
        <w:rPr>
          <w:b/>
        </w:rPr>
        <w:t>, проходившие аттестацию в форме ГВЭ.</w:t>
      </w:r>
    </w:p>
    <w:p w:rsidR="00F96A51" w:rsidRDefault="00F96A51" w:rsidP="00F96A51">
      <w:pPr>
        <w:jc w:val="both"/>
      </w:pPr>
      <w:r w:rsidRPr="008E7651">
        <w:t xml:space="preserve"> </w:t>
      </w:r>
      <w:r>
        <w:tab/>
        <w:t>6</w:t>
      </w:r>
      <w:r w:rsidRPr="008E7651">
        <w:t xml:space="preserve"> выпускников проходили итоговую аттестацию в форме ГВЭ, согласно рекомендациям ПМПК</w:t>
      </w:r>
      <w:r>
        <w:t>. Они сдавали только два экзамен</w:t>
      </w:r>
      <w:proofErr w:type="gramStart"/>
      <w:r>
        <w:t>а-</w:t>
      </w:r>
      <w:proofErr w:type="gramEnd"/>
      <w:r>
        <w:t xml:space="preserve"> русский язык и математику. Все успешно справились с экзаменами.</w:t>
      </w:r>
    </w:p>
    <w:p w:rsidR="008C4D66" w:rsidRDefault="008C4D66"/>
    <w:sectPr w:rsidR="008C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C1B"/>
    <w:multiLevelType w:val="hybridMultilevel"/>
    <w:tmpl w:val="7D50D25A"/>
    <w:lvl w:ilvl="0" w:tplc="0ED8EB6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51"/>
    <w:rsid w:val="008C4D66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2018-11-14T09:03:00Z</dcterms:created>
  <dcterms:modified xsi:type="dcterms:W3CDTF">2018-11-14T09:05:00Z</dcterms:modified>
</cp:coreProperties>
</file>