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E0" w:rsidRDefault="00741963" w:rsidP="007419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196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76973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</w:p>
    <w:p w:rsidR="00547E4E" w:rsidRDefault="00741963" w:rsidP="00547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E4E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вопросам организации и проведения мероприятий, приуроченных к празднованию </w:t>
      </w:r>
    </w:p>
    <w:p w:rsidR="00741963" w:rsidRPr="00547E4E" w:rsidRDefault="00741963" w:rsidP="00741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E4E">
        <w:rPr>
          <w:rFonts w:ascii="Times New Roman" w:hAnsi="Times New Roman" w:cs="Times New Roman"/>
          <w:b/>
          <w:sz w:val="32"/>
          <w:szCs w:val="32"/>
        </w:rPr>
        <w:t>Дня России в 2020 году</w:t>
      </w:r>
    </w:p>
    <w:p w:rsidR="00547E4E" w:rsidRDefault="00547E4E" w:rsidP="00547E4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2FAB" w:rsidRPr="00547E4E" w:rsidRDefault="00547E4E" w:rsidP="00547E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екомендации по распространению лент в цветах</w:t>
      </w:r>
    </w:p>
    <w:p w:rsidR="00547E4E" w:rsidRDefault="00832FAB" w:rsidP="00547E4E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российского </w:t>
      </w:r>
      <w:proofErr w:type="spellStart"/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триколора</w:t>
      </w:r>
      <w:proofErr w:type="spellEnd"/>
    </w:p>
    <w:p w:rsidR="00832FAB" w:rsidRPr="00832FAB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832F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празднования Дня России с 8 по 12 июня 2020 года в субъектах Российской Федерации планируется распространение лент в цветах российского </w:t>
      </w:r>
      <w:proofErr w:type="spellStart"/>
      <w:r w:rsidR="00832FAB" w:rsidRPr="00832FAB">
        <w:rPr>
          <w:rFonts w:ascii="Times New Roman" w:hAnsi="Times New Roman" w:cs="Times New Roman"/>
          <w:bCs/>
          <w:color w:val="000000"/>
          <w:sz w:val="28"/>
          <w:szCs w:val="28"/>
        </w:rPr>
        <w:t>триколора</w:t>
      </w:r>
      <w:proofErr w:type="spellEnd"/>
      <w:r w:rsidR="00832FAB" w:rsidRPr="00832F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ленты).</w:t>
      </w:r>
    </w:p>
    <w:p w:rsidR="00832FAB" w:rsidRPr="00832FAB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832FAB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лент рекомендуется организовать в местах, доступных для посещения гражданами: продуктовые магазины, аптеки, АЗС и другие места массового скопления людей. При выдаче лент необходимо соблюдать установленные в регионе правила безопасности.</w:t>
      </w:r>
    </w:p>
    <w:p w:rsidR="00832FAB" w:rsidRPr="00832FAB" w:rsidRDefault="00832FAB" w:rsidP="00832F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AB" w:rsidRPr="00547E4E" w:rsidRDefault="00832FAB" w:rsidP="00547E4E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Методические рекомендации по организации и проведению</w:t>
      </w:r>
    </w:p>
    <w:p w:rsidR="00547E4E" w:rsidRPr="00547E4E" w:rsidRDefault="00832FAB" w:rsidP="00547E4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Всероссийской акции «Окна России», посвященной Дню России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Данные методические рекомендации определяют подход к проведению Всероссийской акции «Окна России», посвящённой Дню России (далее - Акция).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Цель Акции -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5 июня по 12 июня 2020 года.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Организаторами Акции являются дирекция Всероссийский конкурса для школьников «Большая перемена», Федеральное агентство по делам молодежи, Общероссийская общественно-государственная детск</w:t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юношеская организация «Российское движение школьников», органы исполнительной власти субъектов Российской Федерации, органы местного самоуправления (далее - Организаторы).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Украсить свои окна рисунками, картинками, надписями, посвященными России, своей малой Род</w:t>
      </w:r>
      <w:r w:rsid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ине (городу, поселку, деревне), 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семье с помощью красок, наклеек, трафаретов, чтоб украшенное окно было видно с улицы.</w:t>
      </w:r>
      <w:proofErr w:type="gramEnd"/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хештегами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и рассказом о своем городе, дворе, малой Родине.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Опубликовать фотографии в социальных сетях с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хештегами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: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ЯлюблюРоссию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МояРоссия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рассказом о своем городе, дворе, малой Родине.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Участникам Всероссийского конкурса «Большая перемена» необходимо опубликовать фотографии в комментариях к основному посту Акции в социальной сети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хештегами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Акции Национальная лига студенческих клубов и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OnRussia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включают дополнительный этап </w:t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всероссийские интеллектуальные онлайн-соревнования «Лиги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OnRussia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», за который пользователи получат баллы в 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будет начислено до 8000 баллов. Даты проведения дополнительного этапа: с 8 по 13 июня 2020 года.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Дополнительный этап Акции будет проводиться на базе мобильного приложения НЛСК, скачать которое можно по ссылкам ниже: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•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  <w:t>Google Play: https://vk.cc/9WdsYU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•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  <w:t>App Store: https://vk.cc/ahurhf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Ссылки на социальные сети проекта НЛСК: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: https://vk.com/ligastudklubov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Instagram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: https://www.instagram.com/ligastudklubov/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проведения Акции: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организатора в рамках проведения Акции - анонсирование и широкое информационное освещение Акции. Рекомендуется обеспечить информационный охват не менее 20 % от общего числа жителей региона для достижения не менее 3 000 публикаций фотографий оформленных окон от региона под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хештегом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 и другим организациям. Организатор самостоятельно определяет информационные площадки (телевидение,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социальные сети и т.д.) и формат анонса Акции. Акция анонсируется в региональных СМИ и социальных сетях.</w:t>
      </w:r>
    </w:p>
    <w:p w:rsidR="00832FAB" w:rsidRDefault="00547E4E" w:rsidP="00547E4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актуальная информация об акции, материалы для проведения информационной кампании в сети «Интернет» размещены на официальном сайте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Росмолодежи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 При необходимости региональный организатор Акции может на основе представленных информационных мате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риалов разработать собственные.</w:t>
      </w:r>
      <w:r w:rsidR="00832FAB" w:rsidRPr="00832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7E4E" w:rsidRDefault="00547E4E" w:rsidP="00547E4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E4E" w:rsidRDefault="00547E4E" w:rsidP="00547E4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E4E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7E4E" w:rsidRDefault="00832FAB" w:rsidP="00547E4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Методические рекомендации по организации Всероссийской акции </w:t>
      </w:r>
      <w:r w:rsid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«Добро в России»</w:t>
      </w:r>
    </w:p>
    <w:p w:rsidR="00832FAB" w:rsidRPr="00547E4E" w:rsidRDefault="00832FAB" w:rsidP="00547E4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Всероссийская акция «Добро в России» (далее - Акция) посвящена празднованию Дня России и проводится на территории всех субъектов Российской Федерации.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 рамках Акции жителям страны предлагается стать тайным доброжелателем и поздравить соседей с Днём России, отправив анонимное поздравление в одном из форматов: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открытку с символами России и поздравлениями с праздником, сделанную своими руками;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фотооткрытку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поздравлениями с праздником;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символический подарок с поздравлениями с праздником.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Акция не подразумевает прямого контакта между гражданами: созданные открытки или символические подарки тайный поздравитель может опустить в почтовые ящики соседей.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 целях информирования граждан об Акции предполагается размещение внутри и/или возле подъездов домов афиш с информацией о проведении Акции. В районах, где преимущественно расположены частные, а не многоквартирные дома, афиши целесообразнее разместить в местах, доступных для посещения гражданами в период самоизоляции.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поздравительные открытки планируются распространять в рамках акции взаимопомощи «Мы вместе» среди пожилых граждан.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июня участники Акции публикуют в социальных сетях фотографии, созданных и/или полученных открыток с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хэштэгами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Добрыесоседи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ДобровРоссии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#Спасибо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МыВместе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 Принять участие в Акции может любой желающий.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8 по 12 июня 2020 г.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материалы - афиша в разных форматах и шаблон открытки - доступны по ссылке: https://yadi.sk/d/BdL5S1T7aGDraw.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региональные организаторы Акции могут на основе представленных информационных материалов разработать собственные.</w:t>
      </w:r>
    </w:p>
    <w:p w:rsidR="00832FAB" w:rsidRPr="00547E4E" w:rsidRDefault="00547E4E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Методические рекомендации по организации и проведению </w:t>
      </w:r>
      <w:proofErr w:type="spellStart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челленджа</w:t>
      </w:r>
      <w:proofErr w:type="spellEnd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РусскиеРифмы</w:t>
      </w:r>
      <w:proofErr w:type="spellEnd"/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Челлендж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Акция) проводится в формате онлайн -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рамках которого участники читают стихи или отрывки из знаменитых произведений отечественных классиков, записывают на видео и публикуют в социальных сетях с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хэштэгом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участие в Акции может любой желающий. Для участия в Акции необходимо опубликовать видеоролик в одной из социальных сетей (vk.com или instagram.com), указать официальный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передать эстафету трем друзьям.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1 по 12 июня 2020 года (включительно).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проведения Акции: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организатора в рамках проведения Акции - анонсировать и широко освещать на доступных информационных ресурсах Акцию. Количество участников и их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видеовыступлений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ограничено. Рекомендуется обеспечить информационный охват для достижения не менее 30 публикаций с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видеовыступлениями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региона под </w:t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единым</w:t>
      </w:r>
      <w:proofErr w:type="gram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хештегом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Организатор самостоятельно определяет информационные площадки (телевидение,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социальные сети и т.д.) и формат анонсирования Акции.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Для информирования целевой аудитории и приглашения к участию в Акции, рекомендуется направить информацию по общественным, патриотическим, студенческим, молодежным, волонтерским, ветеранским и другим организациям.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материалы - анонс и пресс-релиз - доступны по ссылке: https://yadi.sk/d/ahkevYeHprsm7A.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региональные организаторы Акции могут на основе представленных информационных материалов разработать собственные.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 в Акции коллективов региональные организаторы принимают с учетом эпидемиологической ситуации и принятых нормативных актов.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 в Акции: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Акции необходимо снять видеозапись с прочтением стихов или отрывков из знаменитых произведений отечественных классиков. 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Для размещения видеозаписей рекомендуется использовать широко известные и популярные интернет-площадки vk.com, instagram.com.</w:t>
      </w:r>
      <w:proofErr w:type="gramEnd"/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содержать следующую информацию: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название произведения;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указание автора произведения;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регион, название населенного пункта;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</w:t>
      </w:r>
      <w:proofErr w:type="gram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хештег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#</w:t>
      </w:r>
      <w:proofErr w:type="spellStart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Пример текста публикации: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Друзья, я принимаю участие в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челлендже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РусскиеРифмы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приглашаю вас присоединиться! Читаю произведение «Гой ты, Русь, моя родная», Сергей Есенин. Свердловская область, г. </w:t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Заречный</w:t>
      </w:r>
      <w:proofErr w:type="gram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 Передаю эстафету @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ivanovivan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ivanovviktor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ivanovasvetlana</w:t>
      </w:r>
      <w:proofErr w:type="spellEnd"/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не должна быть закрыта настройками приватности и должна находиться в отрытом доступе в течение всего период проведения Акции.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832FAB" w:rsidRPr="00547E4E" w:rsidRDefault="00547E4E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Методические рекомендации по организации и проведению Международной акции «#Russia1Love»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рекомендации подготовлены в целях содействия субъектам Российской Федерации по организации и проведению на территории соответствующего субъекта Международной акции «#Russia1Love». Инициатором проведения Акции выступает Федеральное агентство по делам молодежи.</w:t>
      </w:r>
    </w:p>
    <w:p w:rsid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8 по 12 июня 2020 года.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Рекомендуется в качестве целевой аудитории Акции рассматривать иностранных студентов и граждан, проживающих (пребывающих) на территории соответствующего субъекта, иностранных партнеров, с которыми осуществляется взаимодействие, российских соотечественников, проживающих за рубежом.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Акция проводится в преддверии празднования Дня России в 2020 году.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Формат проведения Акции - онлайн.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Акция проводится по трем номинациям: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Исполнение песен или стихов на русском языке.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Воспоминание о первом/самом запоминающемся посещении России с кратким описанием пребывания или яркими воспоминаниями, оставшимися после поездки.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Рассказ иностранных студентов о мотивах выбора Российской Федерации для получения профессионального образования и приобретенных компетенциях.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Акции не ограничены в праве выбора количества номинаций.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акции необходимо опубликовать фото-, виде</w:t>
      </w:r>
      <w:proofErr w:type="gram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текстовый материал в одной из социальных сетей с указанием официальных 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хэштегов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#Russia1Love #</w:t>
      </w:r>
      <w:proofErr w:type="spellStart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ILoveRussia</w:t>
      </w:r>
      <w:proofErr w:type="spellEnd"/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быть создана специально для участия в Международной акции «#Russia1Love», т.е. должна являться уникальной и ранее нигде не опубликованной, не должна быть скрыта настройками приватности и должна находиться в открытом доступе на период проведения Акции.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проведения Акции:</w:t>
      </w:r>
    </w:p>
    <w:p w:rsidR="00832FAB" w:rsidRPr="00547E4E" w:rsidRDefault="00832FAB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Разместить на информационных ресурсах (Интернет-ресурсы и социальные сети) согласованный анонс Акции.</w:t>
      </w:r>
    </w:p>
    <w:p w:rsidR="00832FAB" w:rsidRPr="00547E4E" w:rsidRDefault="00547E4E" w:rsidP="00547E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</w:t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32FAB" w:rsidRPr="00547E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целях оказания содействия по приглашению к участию в акции иностранных студентов и иностранных граждан, проживающих на территории субъекта, направить информацию по образовательным, общественным, студенческим, молодежным, волонтерским и другим организациям.</w:t>
      </w:r>
    </w:p>
    <w:p w:rsidR="00832FAB" w:rsidRPr="00547E4E" w:rsidRDefault="00547E4E" w:rsidP="00C0441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Методические рекомендации по организации и проведению танцевального </w:t>
      </w:r>
      <w:proofErr w:type="spellStart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флешмоба</w:t>
      </w:r>
      <w:proofErr w:type="spellEnd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</w:t>
      </w:r>
      <w:proofErr w:type="spellStart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RussianDance</w:t>
      </w:r>
      <w:proofErr w:type="spellEnd"/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», </w:t>
      </w:r>
      <w:r w:rsid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  <w:t xml:space="preserve">приуроченного </w:t>
      </w:r>
      <w:r w:rsidR="00832FAB" w:rsidRPr="00547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 Дню России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подготовлены в целях содействия субъектам Российской Федерации по организации и проведению на территории соответствующего субъекта Международного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RussianDance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Инициатором проведения акции выступает Федеральное агентство по делам молодежи, Арт-кластер «Таврида» совместно с командой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Future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Team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Сроки проведения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: с 1 по 12 июня 2020 года.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Рекомендуется в качестве целевой аудитории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рассматривать иностранных студентов и граждан, проживающих (пребывающих) на территории соответствующего субъекта, иностранных партнеров, с которыми осуществляется взаимодействие, российских соотечественников, проживающих за рубежом.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Акция проводится в преддверии празднования Дня России в 2020 году.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Международный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проведен по всей Российской Федерации от Владивостока до Калининграда, а также в 80 странах мира. Запуск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в 8 округах Российской Федерации.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Молодые артисты, национальные и народные коллективы, представители аутентичных народных культур, танцовщики и хореографы принимают участие в съемке видеоролика.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Артистам предоставляется возможность проявить максимальную креативность и показать весь народный, национальный, аутентичный творческий колорит разных уголков нашей страны. Каждому субъекту Российской Федерации предлагается через танец передать колорит, особенности и индивидуальные отличия своей терри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тор</w:t>
      </w:r>
      <w:proofErr w:type="gram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и ее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народностей. Все видеоматериалы необходимо опубликовать в социальных сетях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хештегами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RussianDance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ТанцуйРоссия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Организаторами будут отобраны наиболее яркие и привлекательные видео для создания итогового видеоролика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который будет опубликован в социальных сетях и федеральных СМИ.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Алгоритм организации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Определение регионального координатора и ответственных исполнителей. Музыкальный трек, на который необходима запись видеоролика, будет направлен ответственному координатору дополнительно.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Определение места, в котором будет происходить запись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Интеграция в организационные и творческие процессы региональных резидентов арт-кластера «Таврида».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Привлечение к участию в организации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молодых артистов - участников форума молодых деятелей культуры и искусств «Таврида» и фестиваля творческих сообществ «Таврида - </w:t>
      </w:r>
      <w:proofErr w:type="gram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АРТ</w:t>
      </w:r>
      <w:proofErr w:type="gram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Привлечение к участию в концертах лучших региональных артистов, творческих музыкальных и танцевальных коллективов.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Обеспечение мест записи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необходимым техническим оборудованием (по необходимости).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Анонсирование и широкое информационное освещение акции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среди иностранных партнеров субъекта Российской Федерации и иностранных граждан, проходящих обучение на территории региона.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Согласование всех административных и организационных вопросов с органами исполнительной власти субъекта российской Федерации (дата, время, техническое оснащение, количество участников и т.д.).</w:t>
      </w:r>
    </w:p>
    <w:p w:rsidR="00832FAB" w:rsidRPr="00C04416" w:rsidRDefault="00C04416" w:rsidP="00C0441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Обеспечение мер безопасности во время проведения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(в том числе обеспечение артистов и организаторов средствами индивидуальной защиты в соответствии с рекомендациями Министерства здравоохранения Российской Федерации).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требования к реализации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•Хронометраж: танец и съемка видеоролика не менее 1 минуты;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•Внешний вид: национальный, народный или стилизованный костюм.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•Техническая часть: яркое освещение, съемка в горизонтальном положении, разрешение для видеосъемки не менее 1080p, формат видео 16:9.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•Количество людей в кадре: не менее 5 человек.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•Публикация ролика: в социальные сети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Instagram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хештегами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RussianDance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#Таврида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МыВместе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ТанцуйРоссия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данного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субъектах Российской Федерации окажет положительное воздействие на региональные народные коллективы, их традиции, напомнит всем жителям страны о ценностях народной многонациональной культуры.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Рекомендации по участию в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региональные организаторы принимают с учетом эпидемиологической ситуаци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 принятых нормативных актов.</w:t>
      </w:r>
      <w:r w:rsidR="00832FAB" w:rsidRPr="00832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Методические рекомендации по организации и проведению Международной акции «Россия</w:t>
      </w:r>
      <w:proofErr w:type="gramStart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</w:t>
      </w:r>
      <w:proofErr w:type="gramEnd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омогает»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рекомендации подготовлены в целях содействия субъектам Российской Федерации по организации и проведению на территории соответствующего субъекта Международной акции «Россия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омогает». Инициатором проведения акции выступает Федеральное агентство по делам молодежи.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8 по 12 июня 2020 года.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Рекомендуется в качестве целевой аудитории Акции рассматривать иностранных студентов и граждан, проживающих (пребывающих) на территории соответствующего субъекта, иностранных партнеров, с которыми осуществляется взаимодействие, российских соотечественников, проживающих за рубежом.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Акция проводится в преддверии празднования Дня России в 2020 году.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Формат проведения Акции - онлайн.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Международная акция «Россия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омогает» создает возможность для желающих высказать слова благодарности России и гражданам Российской Федерации (или персонально любому гражданину Российской Федерации). Тематика личных посланий не оговаривается и не ограничивается.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Цель Акции - показать, за что современный мир и обычные граждане в различных странах испытывают чувства благодарности к России.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задача Акции - собрать в социальных сетях под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едиными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хэштегами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РоссияПомогает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RussiaHelps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обеспечить широкое информирование общественности о действиях России и ее граждан, которые вызывают благодарность у иностранных граждан.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Акции необходимо опубликовать фото-, виде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текстовый материал в любой из социальных сетей под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хэштегами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РоссияПомогает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RussiaHelps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рассказом личной истории.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Принять участие в Акции могут заинтересованные иностранные граждане, а также иностранные студенты, обучающиеся на территории Российской Федерации.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проведения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Разместить на информационных ресурсах (Интернет-ресурсы и социальные сети) согласованный анонс Акции.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целях оказания содействия по приглашению к участию в акции иностранных студентов и иностранных граждан, проживающих на территории субъекта, направить информацию по образовательным, общественным, студенческим, молодежным, волонтерским и другим организациям.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Методические рекомендации по организации и проведению проекта «Гражданский экзамен», приуроченного ко Дню России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-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9 по 12 июня 2020 года на сайте </w:t>
      </w:r>
      <w:proofErr w:type="spellStart"/>
      <w:r w:rsidR="00832FAB" w:rsidRPr="00C0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гражданскийэкзамен</w:t>
      </w:r>
      <w:proofErr w:type="gramStart"/>
      <w:r w:rsidR="00832FAB" w:rsidRPr="00C0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="00832FAB" w:rsidRPr="00C0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проводиться тест («экзамен»), приуроченный ко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Впервые «Гражданский экзамен» прошел 12 декабря 2019 года, в День Конституции Российской Федерации. На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вопросы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 ответило более 200 тысяч россиян.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проведения: тест станет доступен на сайте проекта с 9 июня. В целях информационной поддержки мероприятия в регионе и вовлечения граждан к участию в проекте необходимо: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информационное сообщение (новость) о проекте и проведении «экзамена» на информационных ресурсах в сети Интернет (сайт, социальные сети) исполнительных органов власти региона и их подведомственных учреждений;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Распространить информацию о проводимом проекте с просьбой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 новость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партнеров (некоммерческих организаций, СМИ);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 возможность размещения информации в социальных сетях о прохождении «экзамена» (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репоста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сайта проекта) лидерами общественного мнения в регионе.</w:t>
      </w:r>
    </w:p>
    <w:p w:rsidR="00832FAB" w:rsidRPr="00832FAB" w:rsidRDefault="00C04416" w:rsidP="00832F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2FAB" w:rsidRPr="00832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организации и проведению недели «Познавай Россию!» в сообществе «Большая перемена»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Акция «Россия в объективе»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Краткое описание: Акция «Россия в объективе» проводится в формате онлайн-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рамках которого участники публикуют фото любимых мест России и рассказывают, почему именно это место в стране им дорого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хэштэгом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Россиявобъективе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участие в Акции может любой желающий.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 Акции необходимо выложить фотографии в комментарии к основному посту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 «Большая Перемена» и продублировать комментарий у себя на странице социальной сети, рассказав о себе или о месте, изображенном на фото, и передать эстафету своим друзьям или родственникам, указать официальные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Россиявобъективе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8 по 14 июня (включительно).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Механика организации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где будет объявлен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посвященный Дню России.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 в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публикуют фото любимых мест России и рассказывают, почему именно это место в стране им дорого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хэштэгом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Россиявобъективе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комментариях к основному посту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социальной сети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 «Большая Перемена»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хэштегами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Россиявобъективе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содержать следующую информацию: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фамилию и имя автора работы;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регион, название населенного пункта;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официальные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хештеги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Пример текста публикации: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Привет! Меня зовут Иван Иванов, я из г. Москвы! Я участвую в акции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Россиявобъективе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хочу рассказать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....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этому комментарию я прилагаю фотографии любимого места и передаю эстафету трём друзьям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Рекомендуется прикладывать минимум 3 фотографии.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Акция «Рисую Россию»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Краткое описание: Акция «Рисую Россию» проходит в формате онлайн-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участие в Акции может любой желающий.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 Акции необходимо опубликовать фотографии рисунка в комментариях к основному посту акции в социальной сети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 «Большая Перемена» и продублировать комментарий в формате оригинальной публикации у себя на странице социальной сети, рассказав о себе и своем рисунке, и передать эстафету своим друзьям или родственникам, а также указать официальные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РисуюРоссию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 Акции: с 8 по 14 июня (включительно).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Механика участия в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где будет объявлен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посвященный Дню России.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 в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Акции публикуют фотографии тематических рисунков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хэштегом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РисуюРоссию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социальной сети «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» в сообществе «Большая перемена».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содержать следующую информацию: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фамилию и имя автора работы;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регион, название населенного пункта;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официальные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хештеги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Пример текста публикации: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Привет! Меня зовут Иван Иванов, я из г. Москвы. Я участвую в акции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РисуюРоссию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прикладываю фотографии своих рисунков к этому комментарию и передаю эстафету трём друзьям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ОкнаРоссии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Челлендж</w:t>
      </w:r>
      <w:proofErr w:type="spellEnd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РусскоеСлово</w:t>
      </w:r>
      <w:proofErr w:type="spell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) проводится в формате онлайн-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рамках которого 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хэштэгом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этого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используются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хэштэги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участие в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любой желающий.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фотографии в комментариях к основному посту акции в социальной сети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 «Большая Перемена» и продублировать комментарий у себя на странице социальной сети в формате оригинальной публикации, указать официальные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хэштеги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проведения: с 8 по 14 июня (включительно).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Механика участия: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в сообществе «Большая Перемена»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снять видеозапись с прочтением стихотворения известных российских классиков или отрывки из любимых отечественных книг писателей. Также нужно в комментариях объяснить, почему выбран именно этот стих или отрывок для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чтения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чем оно известно.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содержать следующую информацию: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название произведения;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фамилия и имя автора;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фамилия имя исполнителя;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регион, название населенного пункта;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официальные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хештеги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Пример текста публикации: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Привет! Меня зовут Иван Иванов, я из г. Москвы! Я принимаю участие в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челлендже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и я выбрал отрывок из произведения «Война и Мир», диалог Наташи Ростовой и Андрея Болконского. ..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передаю эстафету трём своим друзьям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РусскоеСлово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832FAB" w:rsidRPr="00C04416" w:rsidRDefault="00832FAB" w:rsidP="00832F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Флешмоб</w:t>
      </w:r>
      <w:proofErr w:type="spellEnd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МыРоссия</w:t>
      </w:r>
      <w:proofErr w:type="spell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Краткое описание: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) проводится в формате онлайн-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рамках которого участники исполняют Государственный гимн Российской Федерации, записывают видео и публикуют его в социальных сетях с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хэштегом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Принять участие во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любой желающий. Для участия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флешмобе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опубликовать видеоролик в комментариях к основному посту акции в социальной сети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паблике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 «Большая Перемена» и продублировать комментарий у себя на странице социальной сети, указать официальные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хэштеги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проведения: с 1 по 14 июня 2020 года (включительно).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Механика участия: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 состоится в сообществе «Большая Перемена»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где будет объявлен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посвященный Дню России.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участию в Акции: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Акции необходимо снять видеозапись с исполнением Государственного гимна Российской Федерации и передать эстафету трём друзьям.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должна содержать следующую информацию: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фамилия и имя исполнителя;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регион, название населенного пункта;</w:t>
      </w:r>
    </w:p>
    <w:p w:rsidR="00832FAB" w:rsidRPr="00C04416" w:rsidRDefault="00832FAB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официальный 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хэштег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, #</w:t>
      </w:r>
      <w:proofErr w:type="spellStart"/>
      <w:r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Пример текста публикации:</w:t>
      </w:r>
    </w:p>
    <w:p w:rsidR="00832FAB" w:rsidRPr="00C04416" w:rsidRDefault="00C04416" w:rsidP="00C0441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Привет! Меня зовут Иван </w:t>
      </w:r>
      <w:proofErr w:type="gram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Иванов</w:t>
      </w:r>
      <w:proofErr w:type="gram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я из г. Москвы! Я принимаю участие во 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флешмобе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передаю эстафету трем друзьям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@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ivan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МыРоссия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БольшаяПеремена</w:t>
      </w:r>
      <w:proofErr w:type="spellEnd"/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1963" w:rsidRPr="00C04416" w:rsidRDefault="00C04416" w:rsidP="00C04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32FAB" w:rsidRPr="00C04416">
        <w:rPr>
          <w:rFonts w:ascii="Times New Roman" w:hAnsi="Times New Roman" w:cs="Times New Roman"/>
          <w:bCs/>
          <w:color w:val="000000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741963" w:rsidRDefault="00741963" w:rsidP="00741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963" w:rsidRPr="00741963" w:rsidRDefault="00741963" w:rsidP="007419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963" w:rsidRPr="0074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A6" w:rsidRDefault="004057A6" w:rsidP="00547E4E">
      <w:pPr>
        <w:spacing w:after="0" w:line="240" w:lineRule="auto"/>
      </w:pPr>
      <w:r>
        <w:separator/>
      </w:r>
    </w:p>
  </w:endnote>
  <w:endnote w:type="continuationSeparator" w:id="0">
    <w:p w:rsidR="004057A6" w:rsidRDefault="004057A6" w:rsidP="0054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A6" w:rsidRDefault="004057A6" w:rsidP="00547E4E">
      <w:pPr>
        <w:spacing w:after="0" w:line="240" w:lineRule="auto"/>
      </w:pPr>
      <w:r>
        <w:separator/>
      </w:r>
    </w:p>
  </w:footnote>
  <w:footnote w:type="continuationSeparator" w:id="0">
    <w:p w:rsidR="004057A6" w:rsidRDefault="004057A6" w:rsidP="00547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63"/>
    <w:rsid w:val="004057A6"/>
    <w:rsid w:val="00547E4E"/>
    <w:rsid w:val="005D10F0"/>
    <w:rsid w:val="00741963"/>
    <w:rsid w:val="00776973"/>
    <w:rsid w:val="00832FAB"/>
    <w:rsid w:val="00BA53E0"/>
    <w:rsid w:val="00C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E4E"/>
  </w:style>
  <w:style w:type="paragraph" w:styleId="a5">
    <w:name w:val="footer"/>
    <w:basedOn w:val="a"/>
    <w:link w:val="a6"/>
    <w:uiPriority w:val="99"/>
    <w:unhideWhenUsed/>
    <w:rsid w:val="0054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E4E"/>
  </w:style>
  <w:style w:type="paragraph" w:styleId="a7">
    <w:name w:val="Balloon Text"/>
    <w:basedOn w:val="a"/>
    <w:link w:val="a8"/>
    <w:uiPriority w:val="99"/>
    <w:semiHidden/>
    <w:unhideWhenUsed/>
    <w:rsid w:val="00C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E4E"/>
  </w:style>
  <w:style w:type="paragraph" w:styleId="a5">
    <w:name w:val="footer"/>
    <w:basedOn w:val="a"/>
    <w:link w:val="a6"/>
    <w:uiPriority w:val="99"/>
    <w:unhideWhenUsed/>
    <w:rsid w:val="0054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E4E"/>
  </w:style>
  <w:style w:type="paragraph" w:styleId="a7">
    <w:name w:val="Balloon Text"/>
    <w:basedOn w:val="a"/>
    <w:link w:val="a8"/>
    <w:uiPriority w:val="99"/>
    <w:semiHidden/>
    <w:unhideWhenUsed/>
    <w:rsid w:val="00C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Александр Михайлович</dc:creator>
  <cp:lastModifiedBy>Лазарев Александр Михайлович</cp:lastModifiedBy>
  <cp:revision>2</cp:revision>
  <cp:lastPrinted>2020-06-05T06:17:00Z</cp:lastPrinted>
  <dcterms:created xsi:type="dcterms:W3CDTF">2020-06-05T05:14:00Z</dcterms:created>
  <dcterms:modified xsi:type="dcterms:W3CDTF">2020-06-05T09:00:00Z</dcterms:modified>
</cp:coreProperties>
</file>